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Дело № 5-23-204/2021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П</w:t>
      </w:r>
      <w:r w:rsidRPr="0062580B">
        <w:rPr>
          <w:sz w:val="22"/>
          <w:szCs w:val="22"/>
        </w:rPr>
        <w:t xml:space="preserve"> О С Т А Н ОВ Л Е Н И Е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об административном правонарушении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дата</w:t>
      </w:r>
      <w:r w:rsidRPr="0062580B">
        <w:rPr>
          <w:sz w:val="22"/>
          <w:szCs w:val="22"/>
        </w:rPr>
        <w:tab/>
        <w:t xml:space="preserve">                       </w:t>
      </w:r>
      <w:r w:rsidRPr="0062580B">
        <w:rPr>
          <w:sz w:val="22"/>
          <w:szCs w:val="22"/>
        </w:rPr>
        <w:tab/>
      </w:r>
      <w:r w:rsidRPr="0062580B">
        <w:rPr>
          <w:sz w:val="22"/>
          <w:szCs w:val="22"/>
        </w:rPr>
        <w:tab/>
        <w:t xml:space="preserve"> </w:t>
      </w:r>
      <w:r w:rsidRPr="0062580B">
        <w:rPr>
          <w:sz w:val="22"/>
          <w:szCs w:val="22"/>
        </w:rPr>
        <w:tab/>
        <w:t xml:space="preserve">         адрес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62580B">
        <w:rPr>
          <w:sz w:val="22"/>
          <w:szCs w:val="22"/>
        </w:rPr>
        <w:t>фио</w:t>
      </w:r>
      <w:r w:rsidRPr="0062580B">
        <w:rPr>
          <w:sz w:val="22"/>
          <w:szCs w:val="22"/>
        </w:rPr>
        <w:t xml:space="preserve">, 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в отсутствие лиц, участвующих </w:t>
      </w:r>
      <w:r w:rsidRPr="0062580B">
        <w:rPr>
          <w:sz w:val="22"/>
          <w:szCs w:val="22"/>
        </w:rPr>
        <w:t>в</w:t>
      </w:r>
      <w:r w:rsidRPr="0062580B">
        <w:rPr>
          <w:sz w:val="22"/>
          <w:szCs w:val="22"/>
        </w:rPr>
        <w:t xml:space="preserve"> 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рассмотрев материалы дела об административном правонарушении, в отношении наименование организации (адрес РЕСПУБЛИКА, адрес, О</w:t>
      </w:r>
      <w:r w:rsidRPr="0062580B">
        <w:rPr>
          <w:sz w:val="22"/>
          <w:szCs w:val="22"/>
        </w:rPr>
        <w:t xml:space="preserve">ГРН: 1149102031957, ИНН: телефон, КПП: 910101001) за совершение правонарушения, ответственность за которое предусмотрена частью второй статьи 13.34 Кодекса Российской Федерации об административных правонарушениях, 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УСТАНОВИЛ: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В соответствии с актом монитор</w:t>
      </w:r>
      <w:r w:rsidRPr="0062580B">
        <w:rPr>
          <w:sz w:val="22"/>
          <w:szCs w:val="22"/>
        </w:rPr>
        <w:t xml:space="preserve">инга №91/11 </w:t>
      </w:r>
      <w:r w:rsidRPr="0062580B">
        <w:rPr>
          <w:sz w:val="22"/>
          <w:szCs w:val="22"/>
        </w:rPr>
        <w:t>от</w:t>
      </w:r>
      <w:r w:rsidRPr="0062580B">
        <w:rPr>
          <w:sz w:val="22"/>
          <w:szCs w:val="22"/>
        </w:rPr>
        <w:t xml:space="preserve"> </w:t>
      </w:r>
      <w:r w:rsidRPr="0062580B">
        <w:rPr>
          <w:sz w:val="22"/>
          <w:szCs w:val="22"/>
        </w:rPr>
        <w:t>дата</w:t>
      </w:r>
      <w:r w:rsidRPr="0062580B">
        <w:rPr>
          <w:sz w:val="22"/>
          <w:szCs w:val="22"/>
        </w:rPr>
        <w:t xml:space="preserve"> наименование организации был осуществлен мониторинг ограничения оператором связи наименование организации (далее – наименование организации) доступа к информационным ресурсам в сети «Интернет».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По результатам проведенных мониторинговых </w:t>
      </w:r>
      <w:r w:rsidRPr="0062580B">
        <w:rPr>
          <w:sz w:val="22"/>
          <w:szCs w:val="22"/>
        </w:rPr>
        <w:t>мероприятий установлено, что оператор связи не ограничивает доступ к информационным ресурсам, распространяемым посредством информационно – телекоммуникационной сети «Интернет» доступ к которым законодательно ограничен.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В соответствии с протоколом мониторин</w:t>
      </w:r>
      <w:r w:rsidRPr="0062580B">
        <w:rPr>
          <w:sz w:val="22"/>
          <w:szCs w:val="22"/>
        </w:rPr>
        <w:t xml:space="preserve">га, который </w:t>
      </w:r>
      <w:r w:rsidRPr="0062580B">
        <w:rPr>
          <w:sz w:val="22"/>
          <w:szCs w:val="22"/>
        </w:rPr>
        <w:t>является приложением к акту мониторинга обнаружен</w:t>
      </w:r>
      <w:r w:rsidRPr="0062580B">
        <w:rPr>
          <w:sz w:val="22"/>
          <w:szCs w:val="22"/>
        </w:rPr>
        <w:t xml:space="preserve"> доступ по следующим сетевым адресам: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- http://konan-vesti.blogpost.ru/2015/11/18.html; 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- http://praviyysektor.blogpost.ru/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ab/>
        <w:t>Указанные выше сетевые адреса внесены в Единый реестр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доменных имен, </w:t>
      </w:r>
      <w:r w:rsidRPr="0062580B">
        <w:rPr>
          <w:sz w:val="22"/>
          <w:szCs w:val="22"/>
        </w:rPr>
        <w:t xml:space="preserve">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что также установлено судом, с помощью проверки доступа к </w:t>
      </w:r>
      <w:r w:rsidRPr="0062580B">
        <w:rPr>
          <w:sz w:val="22"/>
          <w:szCs w:val="22"/>
        </w:rPr>
        <w:t>указанным в протоколе мониторинга сетевым ресурсам, так и с помощью услуги «просмотр реестра» на официальном сайте https://eais.rkn.gov.ru.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Установленные выше обстоятельства, послужили основанием для составления в отношении наименование организации протоко</w:t>
      </w:r>
      <w:r w:rsidRPr="0062580B">
        <w:rPr>
          <w:sz w:val="22"/>
          <w:szCs w:val="22"/>
        </w:rPr>
        <w:t xml:space="preserve">ла об административном правонарушении №АП-91/3/360 </w:t>
      </w:r>
      <w:r w:rsidRPr="0062580B">
        <w:rPr>
          <w:sz w:val="22"/>
          <w:szCs w:val="22"/>
        </w:rPr>
        <w:t>от</w:t>
      </w:r>
      <w:r w:rsidRPr="0062580B">
        <w:rPr>
          <w:sz w:val="22"/>
          <w:szCs w:val="22"/>
        </w:rPr>
        <w:t xml:space="preserve"> </w:t>
      </w:r>
      <w:r w:rsidRPr="0062580B">
        <w:rPr>
          <w:sz w:val="22"/>
          <w:szCs w:val="22"/>
        </w:rPr>
        <w:t>дата</w:t>
      </w:r>
      <w:r w:rsidRPr="0062580B">
        <w:rPr>
          <w:sz w:val="22"/>
          <w:szCs w:val="22"/>
        </w:rPr>
        <w:t>, ответственность за которое установлена частью второй статьи 13.34 КоАП РФ.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ab/>
        <w:t xml:space="preserve">Определением </w:t>
      </w:r>
      <w:r w:rsidRPr="0062580B">
        <w:rPr>
          <w:sz w:val="22"/>
          <w:szCs w:val="22"/>
        </w:rPr>
        <w:t>и.о</w:t>
      </w:r>
      <w:r w:rsidRPr="0062580B">
        <w:rPr>
          <w:sz w:val="22"/>
          <w:szCs w:val="22"/>
        </w:rPr>
        <w:t>. мирового судьи судебного участка № 23 Алуштинского судебного района (городской адрес) адрес мировым су</w:t>
      </w:r>
      <w:r w:rsidRPr="0062580B">
        <w:rPr>
          <w:sz w:val="22"/>
          <w:szCs w:val="22"/>
        </w:rPr>
        <w:t xml:space="preserve">дьей судебного участка № 24 Алуштинского судебного района (городской адрес) адрес </w:t>
      </w:r>
      <w:r w:rsidRPr="0062580B">
        <w:rPr>
          <w:sz w:val="22"/>
          <w:szCs w:val="22"/>
        </w:rPr>
        <w:t>от</w:t>
      </w:r>
      <w:r w:rsidRPr="0062580B">
        <w:rPr>
          <w:sz w:val="22"/>
          <w:szCs w:val="22"/>
        </w:rPr>
        <w:t xml:space="preserve"> дата протокол об административном правонарушении принят к производству и назначен к рассмотрению на дата на время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ab/>
      </w:r>
      <w:r w:rsidRPr="0062580B">
        <w:rPr>
          <w:sz w:val="22"/>
          <w:szCs w:val="22"/>
        </w:rPr>
        <w:t xml:space="preserve">Определением </w:t>
      </w:r>
      <w:r w:rsidRPr="0062580B">
        <w:rPr>
          <w:sz w:val="22"/>
          <w:szCs w:val="22"/>
        </w:rPr>
        <w:t>и.о</w:t>
      </w:r>
      <w:r w:rsidRPr="0062580B">
        <w:rPr>
          <w:sz w:val="22"/>
          <w:szCs w:val="22"/>
        </w:rPr>
        <w:t xml:space="preserve">. мирового судьи судебного участка № 23 </w:t>
      </w:r>
      <w:r w:rsidRPr="0062580B">
        <w:rPr>
          <w:sz w:val="22"/>
          <w:szCs w:val="22"/>
        </w:rPr>
        <w:t xml:space="preserve">Алуштинского судебного района (городской адрес) адрес мировым судьей судебного участка № 24 Алуштинского судебного района (городской адрес) адрес от дата судебное заседание по рассмотрению протокола об </w:t>
      </w:r>
      <w:r w:rsidRPr="0062580B">
        <w:rPr>
          <w:sz w:val="22"/>
          <w:szCs w:val="22"/>
        </w:rPr>
        <w:t>администратвином</w:t>
      </w:r>
      <w:r w:rsidRPr="0062580B">
        <w:rPr>
          <w:sz w:val="22"/>
          <w:szCs w:val="22"/>
        </w:rPr>
        <w:t xml:space="preserve"> правонарушении отложено на дата на вр</w:t>
      </w:r>
      <w:r w:rsidRPr="0062580B">
        <w:rPr>
          <w:sz w:val="22"/>
          <w:szCs w:val="22"/>
        </w:rPr>
        <w:t>емя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ab/>
        <w:t xml:space="preserve">дата в ходе судебного заседания представитель наименование организации </w:t>
      </w:r>
      <w:r w:rsidRPr="0062580B">
        <w:rPr>
          <w:sz w:val="22"/>
          <w:szCs w:val="22"/>
        </w:rPr>
        <w:t>фио</w:t>
      </w:r>
      <w:r w:rsidRPr="0062580B">
        <w:rPr>
          <w:sz w:val="22"/>
          <w:szCs w:val="22"/>
        </w:rPr>
        <w:t xml:space="preserve"> вину в совершении вмененного правонарушения не признал, сослался на некорректную работу комплекса АС «Ревизор».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ab/>
        <w:t>Должностное лицо, принимавшее участие в судебном заседании указ</w:t>
      </w:r>
      <w:r w:rsidRPr="0062580B">
        <w:rPr>
          <w:sz w:val="22"/>
          <w:szCs w:val="22"/>
        </w:rPr>
        <w:t xml:space="preserve">ало, что наличие состава административного правонарушения подтверждается собранными по делу </w:t>
      </w:r>
      <w:r w:rsidRPr="0062580B">
        <w:rPr>
          <w:sz w:val="22"/>
          <w:szCs w:val="22"/>
        </w:rPr>
        <w:t>доказательствами, в связи с чем, имеются основания для привлечения должностного лица наименование организации к административной ответственности.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дата в судебном за</w:t>
      </w:r>
      <w:r w:rsidRPr="0062580B">
        <w:rPr>
          <w:sz w:val="22"/>
          <w:szCs w:val="22"/>
        </w:rPr>
        <w:t xml:space="preserve">седании был объявлен перерыв </w:t>
      </w:r>
      <w:r w:rsidRPr="0062580B">
        <w:rPr>
          <w:sz w:val="22"/>
          <w:szCs w:val="22"/>
        </w:rPr>
        <w:t>до</w:t>
      </w:r>
      <w:r w:rsidRPr="0062580B">
        <w:rPr>
          <w:sz w:val="22"/>
          <w:szCs w:val="22"/>
        </w:rPr>
        <w:t xml:space="preserve"> дата.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После перерыва лица, участвующие в деле в судебное заседание не явились.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Изучив представленные материалы, мировой судья приходит к выводу о наличии оснований для прекращения производства по делу, в связи с истечением с</w:t>
      </w:r>
      <w:r w:rsidRPr="0062580B">
        <w:rPr>
          <w:sz w:val="22"/>
          <w:szCs w:val="22"/>
        </w:rPr>
        <w:t xml:space="preserve">рока давности привлечения к административной ответственности. 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Административное правонарушение, предусмотренное частью второй статьи 13.34 КоАП РФ, является длящимся правонарушением, срок давности привлечения к административной ответственности по которому </w:t>
      </w:r>
      <w:r w:rsidRPr="0062580B">
        <w:rPr>
          <w:sz w:val="22"/>
          <w:szCs w:val="22"/>
        </w:rPr>
        <w:t>исчисляется со дня обнаружения административного правонарушения.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Как установлено судом и следует из материалов дела, правонарушение, вмененное наименование организации выявлено дата, что подтверждается актом мониторинга №91/11 от дата и протоколом монитори</w:t>
      </w:r>
      <w:r w:rsidRPr="0062580B">
        <w:rPr>
          <w:sz w:val="22"/>
          <w:szCs w:val="22"/>
        </w:rPr>
        <w:t xml:space="preserve">нга №91/10 </w:t>
      </w:r>
      <w:r w:rsidRPr="0062580B">
        <w:rPr>
          <w:sz w:val="22"/>
          <w:szCs w:val="22"/>
        </w:rPr>
        <w:t>от</w:t>
      </w:r>
      <w:r w:rsidRPr="0062580B">
        <w:rPr>
          <w:sz w:val="22"/>
          <w:szCs w:val="22"/>
        </w:rPr>
        <w:t xml:space="preserve"> дата.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Во исполнение пункта 5.6 Регламента взаимодействия </w:t>
      </w:r>
      <w:r w:rsidRPr="0062580B">
        <w:rPr>
          <w:sz w:val="22"/>
          <w:szCs w:val="22"/>
        </w:rPr>
        <w:t>Роскомнадзора</w:t>
      </w:r>
      <w:r w:rsidRPr="0062580B">
        <w:rPr>
          <w:sz w:val="22"/>
          <w:szCs w:val="22"/>
        </w:rPr>
        <w:t xml:space="preserve"> и ФГУР «РЧЦ ЦФО», дата в адрес Руководителя </w:t>
      </w:r>
      <w:r w:rsidRPr="0062580B">
        <w:rPr>
          <w:sz w:val="22"/>
          <w:szCs w:val="22"/>
        </w:rPr>
        <w:t>Роскомнадзора</w:t>
      </w:r>
      <w:r w:rsidRPr="0062580B">
        <w:rPr>
          <w:sz w:val="22"/>
          <w:szCs w:val="22"/>
        </w:rPr>
        <w:t xml:space="preserve"> по Ре6спублике адрес и адрес от наименование организации поступил протокол мониторинга и акт мониторинга </w:t>
      </w:r>
      <w:r w:rsidRPr="0062580B">
        <w:rPr>
          <w:sz w:val="22"/>
          <w:szCs w:val="22"/>
        </w:rPr>
        <w:t>от</w:t>
      </w:r>
      <w:r w:rsidRPr="0062580B">
        <w:rPr>
          <w:sz w:val="22"/>
          <w:szCs w:val="22"/>
        </w:rPr>
        <w:t xml:space="preserve"> дата.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Протокол и акт мониторинга поступили в адрес </w:t>
      </w:r>
      <w:r w:rsidRPr="0062580B">
        <w:rPr>
          <w:sz w:val="22"/>
          <w:szCs w:val="22"/>
        </w:rPr>
        <w:t>Роскомнадзора</w:t>
      </w:r>
      <w:r w:rsidRPr="0062580B">
        <w:rPr>
          <w:sz w:val="22"/>
          <w:szCs w:val="22"/>
        </w:rPr>
        <w:t xml:space="preserve"> на следующий день после формирования, посредством системы электронного документооборота (СЭД) (п. 6.3 Регламента взаимодействия)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Таким образом, датой выявления события административного </w:t>
      </w:r>
      <w:r w:rsidRPr="0062580B">
        <w:rPr>
          <w:sz w:val="22"/>
          <w:szCs w:val="22"/>
        </w:rPr>
        <w:t>правонарушения необходимо считать дата.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Стоит отметить, что в материалах дела отсутствуют доказательства того, что указанные выше информационное сообщение с приложениями поступило в адрес административного органа именно дата.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В соответствии с положениями с</w:t>
      </w:r>
      <w:r w:rsidRPr="0062580B">
        <w:rPr>
          <w:sz w:val="22"/>
          <w:szCs w:val="22"/>
        </w:rPr>
        <w:t>татьи 4.5 КоАП РФ срок давности привлечения к административной ответственности по части 2 статьи  13.34 КоАП РФ составляет 3 месяца.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Таким образом, срок давности привлечения к административной ответственности по настоящему делу истек дата (с учетом выходны</w:t>
      </w:r>
      <w:r w:rsidRPr="0062580B">
        <w:rPr>
          <w:sz w:val="22"/>
          <w:szCs w:val="22"/>
        </w:rPr>
        <w:t>х дней 29,30 дата).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Указанное выше обстоятельство должностным лицом также не оспаривается.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Касательно указания в протоколе об </w:t>
      </w:r>
      <w:r w:rsidRPr="0062580B">
        <w:rPr>
          <w:sz w:val="22"/>
          <w:szCs w:val="22"/>
        </w:rPr>
        <w:t>администратвином</w:t>
      </w:r>
      <w:r w:rsidRPr="0062580B">
        <w:rPr>
          <w:sz w:val="22"/>
          <w:szCs w:val="22"/>
        </w:rPr>
        <w:t xml:space="preserve"> правонарушении времени выявления (обнаружения) правонарушения дата мировой судья полагает необходимым указать сле</w:t>
      </w:r>
      <w:r w:rsidRPr="0062580B">
        <w:rPr>
          <w:sz w:val="22"/>
          <w:szCs w:val="22"/>
        </w:rPr>
        <w:t>дующее.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Так, материалы административного дела не содержат каких-либо доказательств того, что датой выявления правонарушения следует считать дата, в силу чего данная ссылка в протоколе об </w:t>
      </w:r>
      <w:r w:rsidRPr="0062580B">
        <w:rPr>
          <w:sz w:val="22"/>
          <w:szCs w:val="22"/>
        </w:rPr>
        <w:t>администратвином</w:t>
      </w:r>
      <w:r w:rsidRPr="0062580B">
        <w:rPr>
          <w:sz w:val="22"/>
          <w:szCs w:val="22"/>
        </w:rPr>
        <w:t xml:space="preserve"> правонарушении не согласуется с приложениями к самом</w:t>
      </w:r>
      <w:r w:rsidRPr="0062580B">
        <w:rPr>
          <w:sz w:val="22"/>
          <w:szCs w:val="22"/>
        </w:rPr>
        <w:t xml:space="preserve">у протоколу.  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Пунктом 6 части первой статьи 24.5 КоАП РФ установлено, что производство по делу об административном правонарушении не может быть начато, а начатое производство подлежит прекращению в связи с истечением сроков давности привлечения к админист</w:t>
      </w:r>
      <w:r w:rsidRPr="0062580B">
        <w:rPr>
          <w:sz w:val="22"/>
          <w:szCs w:val="22"/>
        </w:rPr>
        <w:t>ративной ответственности.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Руководствуясь п.6 ч.1 ст. 24.5 КоАП РФ мировой судья 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ПОСТАНОВИЛ: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>Производство по делу об административном правонарушении, предусмотренном частью 2 статьи 13.34 КоАП РФ в отношении наименование организации, прекратить в связи с и</w:t>
      </w:r>
      <w:r w:rsidRPr="0062580B">
        <w:rPr>
          <w:sz w:val="22"/>
          <w:szCs w:val="22"/>
        </w:rPr>
        <w:t>стечением сроков давности привлечения к административной ответственности.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 </w:t>
      </w:r>
      <w:r w:rsidRPr="0062580B">
        <w:rPr>
          <w:sz w:val="22"/>
          <w:szCs w:val="22"/>
        </w:rPr>
        <w:tab/>
        <w:t xml:space="preserve">Постановление может быть обжаловано в </w:t>
      </w:r>
      <w:r w:rsidRPr="0062580B">
        <w:rPr>
          <w:sz w:val="22"/>
          <w:szCs w:val="22"/>
        </w:rPr>
        <w:t>Алуштинский</w:t>
      </w:r>
      <w:r w:rsidRPr="0062580B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62580B">
        <w:rPr>
          <w:sz w:val="22"/>
          <w:szCs w:val="22"/>
        </w:rPr>
        <w:t>г</w:t>
      </w:r>
      <w:r w:rsidRPr="0062580B">
        <w:rPr>
          <w:sz w:val="22"/>
          <w:szCs w:val="22"/>
        </w:rPr>
        <w:t>.а</w:t>
      </w:r>
      <w:r w:rsidRPr="0062580B">
        <w:rPr>
          <w:sz w:val="22"/>
          <w:szCs w:val="22"/>
        </w:rPr>
        <w:t>дрес</w:t>
      </w:r>
      <w:r w:rsidRPr="0062580B">
        <w:rPr>
          <w:sz w:val="22"/>
          <w:szCs w:val="22"/>
        </w:rPr>
        <w:t>) в течение 10 суток со дня получе</w:t>
      </w:r>
      <w:r w:rsidRPr="0062580B">
        <w:rPr>
          <w:sz w:val="22"/>
          <w:szCs w:val="22"/>
        </w:rPr>
        <w:t>ния.</w:t>
      </w:r>
    </w:p>
    <w:p w:rsidR="00A77B3E" w:rsidRPr="0062580B">
      <w:pPr>
        <w:rPr>
          <w:sz w:val="22"/>
          <w:szCs w:val="22"/>
        </w:rPr>
      </w:pPr>
      <w:r w:rsidRPr="0062580B">
        <w:rPr>
          <w:sz w:val="22"/>
          <w:szCs w:val="22"/>
        </w:rPr>
        <w:t xml:space="preserve">Мировой судья                                                                                                 </w:t>
      </w:r>
      <w:r w:rsidRPr="0062580B">
        <w:rPr>
          <w:sz w:val="22"/>
          <w:szCs w:val="22"/>
        </w:rPr>
        <w:t>фио</w:t>
      </w:r>
    </w:p>
    <w:p w:rsidR="00A77B3E"/>
    <w:p w:rsidR="00A77B3E">
      <w:r>
        <w:t xml:space="preserve">      </w:t>
      </w:r>
    </w:p>
    <w:sectPr w:rsidSect="0062580B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0B"/>
    <w:rsid w:val="006258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