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5-23-212/2020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       адрес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</w:t>
      </w:r>
      <w:r>
        <w:t xml:space="preserve"> протокол об административном правонарушении в отношении</w:t>
      </w:r>
    </w:p>
    <w:p w:rsidR="00A77B3E">
      <w:r>
        <w:t>фио</w:t>
      </w:r>
      <w:r>
        <w:t xml:space="preserve">, паспортные данные, зарегистрирован и проживает по адресу: адрес, </w:t>
      </w:r>
      <w:r>
        <w:t xml:space="preserve">официально трудоустроен, </w:t>
      </w:r>
      <w:r>
        <w:t>раннее</w:t>
      </w:r>
      <w:r>
        <w:t xml:space="preserve"> к административной ответственности не привлекался,  </w:t>
      </w:r>
    </w:p>
    <w:p w:rsidR="00A77B3E">
      <w:r>
        <w:t>о совершении административног</w:t>
      </w:r>
      <w:r>
        <w:t>о правонарушения, предусмотренного ст. 8.37 ч.2 КоАП РФ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во внутренних морских водах Российской Федерации Черного моря, в районе пирса причала №173, по адресу: адрес</w:t>
      </w:r>
      <w:r>
        <w:t xml:space="preserve">, </w:t>
      </w:r>
      <w:r>
        <w:t>фио</w:t>
      </w:r>
      <w:r>
        <w:t>, нарушил правила, регламент</w:t>
      </w:r>
      <w:r>
        <w:t>ирующих рыболовство, за исключением случаев, предусмотренных частью 2 статьи 8.37 КоАП РФ.</w:t>
      </w:r>
    </w:p>
    <w:p w:rsidR="00A77B3E">
      <w:r>
        <w:t>фио</w:t>
      </w:r>
      <w:r>
        <w:t>, нарушил правила рыболовства, а именно осуществлял любительское и спортивное рыболовство с использованием запрещенного орудия добычи (вылова) сетчатое полотно ти</w:t>
      </w:r>
      <w:r>
        <w:t xml:space="preserve">па «косынка». Нарушил п. 54.1 Приказа Министерства сельского хозяйства Российской Федерации от дата № 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>
      <w:r>
        <w:t>фио</w:t>
      </w:r>
      <w:r>
        <w:t xml:space="preserve"> в судебное заседание не явился, о дате и месте проведения</w:t>
      </w:r>
      <w:r>
        <w:t xml:space="preserve"> судебного заседания был извещен надлежащим образом, приняв от секретаря судебного заседания телефонограмму, ходатайствовал о рассмотрении протокола об административном правонарушении в его отсутствие. </w:t>
      </w:r>
    </w:p>
    <w:p w:rsidR="00A77B3E">
      <w:r>
        <w:t>Мировой судья, исследовав материалы дела об администр</w:t>
      </w:r>
      <w:r>
        <w:t>ативном правонарушении, приходит к следующему.</w:t>
      </w:r>
    </w:p>
    <w:p w:rsidR="00A77B3E">
      <w:r>
        <w:t xml:space="preserve">Факт административного правонарушения подтвержден протоколом об административном правонарушении, протоколом об изъятии вещей и документов, объяснением </w:t>
      </w:r>
      <w:r>
        <w:t>фио</w:t>
      </w:r>
      <w:r>
        <w:t>, не доверять которым у суда оснований не имеется.</w:t>
      </w:r>
    </w:p>
    <w:p w:rsidR="00A77B3E">
      <w:r>
        <w:t xml:space="preserve">При </w:t>
      </w:r>
      <w:r>
        <w:t>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>
      <w:r>
        <w:t xml:space="preserve">П О С </w:t>
      </w:r>
      <w:r>
        <w:t>Т А Н О В И Л :</w:t>
      </w:r>
    </w:p>
    <w:p w:rsidR="00A77B3E">
      <w:r>
        <w:t>фио</w:t>
      </w:r>
      <w:r>
        <w:t xml:space="preserve"> 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размере сумма с конфискацией орудия вылова водных биологических ресурсов – </w:t>
      </w:r>
      <w:r>
        <w:t>сетчатое полотно белого цвета длиной – 138 см., шириной 180 см., изъятая протоколом изъятия вещей от дата.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</w:t>
      </w:r>
      <w:r>
        <w:t xml:space="preserve">тановления о наложении административного штрафа в законную силу, оно подлежит привлечению к административной ответственности по ст. 20.25 КоАП </w:t>
      </w:r>
      <w:r>
        <w:t>РФ, влекущей наложение штрафа в двукратном размере суммы неуплаченного штрафа, но не сумма прописью, либо админис</w:t>
      </w:r>
      <w:r>
        <w:t xml:space="preserve">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получения.</w:t>
      </w:r>
    </w:p>
    <w:p w:rsidR="00A77B3E">
      <w:r>
        <w:t>Реквизиты для оплаты штрафов:</w:t>
      </w:r>
    </w:p>
    <w:p w:rsidR="00A77B3E">
      <w:r>
        <w:t xml:space="preserve">Получатель: </w:t>
      </w:r>
      <w:r>
        <w:t>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 xml:space="preserve">Счет: 40101810335100010001, ОКТМО телефон КБК телефон </w:t>
      </w:r>
      <w:r>
        <w:t>телефон</w:t>
      </w:r>
      <w:r>
        <w:t>, УИН 1890098556020002254.</w:t>
      </w:r>
    </w:p>
    <w:p w:rsidR="00A77B3E">
      <w:r>
        <w:t>.</w:t>
      </w:r>
    </w:p>
    <w:p w:rsidR="00A77B3E">
      <w:r>
        <w:t xml:space="preserve">Мировой судья                                                    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48"/>
    <w:rsid w:val="008B77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