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            </w:t>
      </w:r>
      <w:r>
        <w:t>Дело № 5-23-221/2022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</w:t>
      </w:r>
      <w:r>
        <w:t xml:space="preserve">ративном правонарушении, предусмотренном ст.15.5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 xml:space="preserve">, паспортные данные, адрес, гражданина РФ, паспортные данные УФМС России по адрес в адрес, </w:t>
      </w:r>
      <w:r>
        <w:t xml:space="preserve">телефон, зарегистрированной и проживающей по адресу: адрес, в. 35,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директором наименование организации, расположенного по адресу: адрес нарушение п.5 ст.174</w:t>
      </w:r>
      <w:r>
        <w:t xml:space="preserve"> НК РФ, не представила своевременно в налоговый орган налоговую декларацию по налогу на добавленную стоимость за адрес дата, а именно – до дата. Фактически налоговая декларация по налогу на добавленную стоимость представлена в налоговый орган дата – с нару</w:t>
      </w:r>
      <w:r>
        <w:t xml:space="preserve">шением установленного законом срока. Тем самым, </w:t>
      </w:r>
      <w:r>
        <w:t>фио</w:t>
      </w:r>
      <w:r>
        <w:t xml:space="preserve"> совершила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явилась. О времени и месте проведения судебного заседания извещена надлежащим образом. Напра</w:t>
      </w:r>
      <w:r>
        <w:t>вила в суд заявление о рассмотрении дела в её отсутствие.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</w:t>
      </w:r>
      <w:r>
        <w:t>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</w:t>
      </w:r>
      <w:r>
        <w:t xml:space="preserve">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Статьей 15.5</w:t>
      </w:r>
      <w:r>
        <w:t xml:space="preserve">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В соответствии с п.5 ст. 174 НК РФ налогоплательщики, а также ли</w:t>
      </w:r>
      <w:r>
        <w:t>ца указанные в п.5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установленному формату в электронной форме по телекоммуникацион</w:t>
      </w:r>
      <w:r>
        <w:t xml:space="preserve">ным каналам связи через оператора электронного </w:t>
      </w:r>
      <w:r>
        <w:t>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   В соответствии с п. 4 ст. 80 НК РФ налоговая декларация (рас</w:t>
      </w:r>
      <w:r>
        <w:t>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</w:t>
      </w:r>
      <w:r>
        <w:t xml:space="preserve">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добавленную стоимость за адрес дата – не позднее  дата.</w:t>
      </w:r>
    </w:p>
    <w:p w:rsidR="00A77B3E">
      <w:r>
        <w:t xml:space="preserve">        Фактически </w:t>
      </w:r>
      <w:r>
        <w:t>налоговая декларации по налогу на добавленную стоимость за адрес дата предоставлена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 xml:space="preserve"> административного правонарушения, предусмотренного ст.15.5 КоАП РФ, и её виновность подтверждается иссл</w:t>
      </w:r>
      <w:r>
        <w:t xml:space="preserve">едованными в судебном заседании доказательствами, в том числе: протоколом об административном правонарушении № 91032203500105000002 от дата;  уведомлением о составлении протокола; копией декларации по НДС за адрес дата из базы «АИС Налог-3 </w:t>
      </w:r>
      <w:r>
        <w:t>Пром</w:t>
      </w:r>
      <w:r>
        <w:t>», из которо</w:t>
      </w:r>
      <w:r>
        <w:t>й следует, что декларация поступила в налоговый орган дата;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</w:t>
      </w:r>
      <w:r>
        <w:t>ции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</w:t>
      </w:r>
      <w:r>
        <w:t>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</w:t>
      </w:r>
      <w:r>
        <w:t>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её действия надлежит квалифицир</w:t>
      </w:r>
      <w:r>
        <w:t xml:space="preserve">овать по  ст.15.5 КоАП РФ. </w:t>
      </w:r>
    </w:p>
    <w:p w:rsidR="00A77B3E">
      <w:r>
        <w:t xml:space="preserve">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</w:t>
      </w:r>
      <w:r>
        <w:t>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виновной. Обстоятельств, смягчающих и отя</w:t>
      </w:r>
      <w:r>
        <w:t xml:space="preserve">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</w:t>
      </w:r>
      <w:r>
        <w:t>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административное наказание в виде  предупреждения.</w:t>
      </w:r>
    </w:p>
    <w:p w:rsidR="00A77B3E">
      <w:r>
        <w:t xml:space="preserve">                 Постановление може</w:t>
      </w:r>
      <w:r>
        <w:t xml:space="preserve">т быть обжаловано в </w:t>
      </w:r>
      <w:r>
        <w:t>Алуштинский</w:t>
      </w:r>
      <w:r>
        <w:t xml:space="preserve"> городской суд адрес   в течение 10 суток со дня получения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18"/>
    <w:rsid w:val="00A77B3E"/>
    <w:rsid w:val="00B65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