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5-23-</w:t>
      </w:r>
      <w:r>
        <w:rPr>
          <w:lang w:val="en-US"/>
        </w:rPr>
        <w:t>***</w:t>
      </w:r>
      <w:r>
        <w:t>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на адрес, пансионат </w:t>
      </w:r>
      <w:r>
        <w:t>фио</w:t>
      </w:r>
      <w:r>
        <w:t>, адрес, водит</w:t>
      </w:r>
      <w:r>
        <w:t xml:space="preserve">ель </w:t>
      </w:r>
      <w:r>
        <w:t>фио</w:t>
      </w:r>
      <w:r>
        <w:t xml:space="preserve">, управлял транспортным средством </w:t>
      </w:r>
      <w:r w:rsidRPr="000457BF">
        <w:t>***</w:t>
      </w:r>
      <w:r>
        <w:t xml:space="preserve">, государственный регистрационный номер </w:t>
      </w:r>
      <w:r w:rsidRPr="000457BF">
        <w:t>***</w:t>
      </w:r>
      <w:r>
        <w:t>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</w:t>
      </w:r>
      <w:r>
        <w:t>ил п. 2.3.2 Правил дорожного движения РФ.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</w:t>
      </w:r>
      <w:r>
        <w:t>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>Мировой</w:t>
      </w:r>
      <w:r>
        <w:t xml:space="preserve"> судья,  исследовав материалы дела, приходит к следующему.</w:t>
      </w:r>
    </w:p>
    <w:p w:rsidR="00A77B3E">
      <w:r>
        <w:t xml:space="preserve"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>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</w:t>
      </w:r>
      <w:r>
        <w:t>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</w:t>
      </w:r>
      <w:r>
        <w:t>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</w:t>
      </w:r>
      <w:r>
        <w:t xml:space="preserve">наки опьянения присутствовали у </w:t>
      </w:r>
      <w:r>
        <w:t>фио</w:t>
      </w:r>
      <w:r>
        <w:t xml:space="preserve"> и перечислены в протоколе </w:t>
      </w:r>
      <w:r>
        <w:t>о направлении на медицинское освидетельствование на состояние опьянения: запах алкоголя изо рта, нарушение речи,  резкое изменение окраски кожных покровов лица, поведение не соответствующее обст</w:t>
      </w:r>
      <w:r>
        <w:t xml:space="preserve">ановке.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</w:t>
      </w:r>
      <w:r>
        <w:t xml:space="preserve"> освидетельствование, от прохождения которого </w:t>
      </w:r>
      <w:r>
        <w:t>фио</w:t>
      </w:r>
      <w:r>
        <w:t xml:space="preserve"> отказался, объяснениями </w:t>
      </w:r>
      <w:r>
        <w:t>фио</w:t>
      </w:r>
      <w:r>
        <w:t xml:space="preserve"> данными собственноручно,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</w:t>
      </w:r>
      <w:r>
        <w:t>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</w:t>
      </w:r>
      <w:r>
        <w:t>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</w:t>
      </w:r>
      <w:r>
        <w:t>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</w:t>
      </w:r>
      <w:r>
        <w:t>фио</w:t>
      </w:r>
      <w:r>
        <w:t xml:space="preserve"> отказался. Отказ зафиксир</w:t>
      </w:r>
      <w:r>
        <w:t xml:space="preserve">ован на видео. В судебном заседании </w:t>
      </w:r>
      <w:r>
        <w:t>обозрена</w:t>
      </w:r>
      <w:r>
        <w:t xml:space="preserve"> видеозапись, которой зафиксировано, что сотрудник полиции предлагает пройти освидетельствование на месте или проехать в медицинское учреждение. </w:t>
      </w:r>
      <w:r>
        <w:t>фио</w:t>
      </w:r>
      <w:r>
        <w:t xml:space="preserve"> от прохождения освидетельствования отказался.</w:t>
      </w:r>
    </w:p>
    <w:p w:rsidR="00A77B3E">
      <w:r>
        <w:t>Мировой судья, ис</w:t>
      </w:r>
      <w:r>
        <w:t xml:space="preserve">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</w:t>
      </w:r>
      <w:r>
        <w:t>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</w:t>
      </w:r>
      <w:r>
        <w:t xml:space="preserve">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</w:t>
      </w:r>
      <w:r>
        <w:t xml:space="preserve">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</w:t>
      </w:r>
      <w:r>
        <w:t>РФ, влекущей н</w:t>
      </w:r>
      <w:r>
        <w:t xml:space="preserve">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</w:t>
      </w:r>
      <w:r>
        <w:t>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</w:t>
      </w:r>
      <w:r>
        <w:t>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</w:t>
      </w:r>
      <w:r>
        <w:t>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в Отделении по </w:t>
      </w:r>
      <w:r>
        <w:t>адрес ЮГУ ЦБ РФ БИК телефон КБК 18811630020016000140 УИН 18810491181500001080.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BF"/>
    <w:rsid w:val="000457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