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</w:t>
        <w:tab/>
        <w:tab/>
        <w:tab/>
        <w:t>Дело № 5-23-265/2026</w:t>
      </w:r>
    </w:p>
    <w:p w:rsidR="00A77B3E">
      <w:r>
        <w:tab/>
        <w:tab/>
        <w:t xml:space="preserve">                           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>дата</w:t>
        <w:tab/>
        <w:t xml:space="preserve">                        </w:t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 23 Алуштинского судебного района (город республиканского значения Алушта с подчиненной ему территорией) адрес фио, рассмотрев  дело  об административном правонарушении, предусмотренного ст. 15.33.2 ч.1 КоАП РФ в отношении директора наименование организации (адрес, ОГРН: 1239100014438, Дата присвоения ОГРН: дата, ИНН: телефон, КПП: телефон, ГЕНЕРАЛЬНЫЙ ДИРЕКТОР: Ставило фио) Ставило фио, паспортные данные, </w:t>
      </w:r>
    </w:p>
    <w:p w:rsidR="00A77B3E">
      <w:r>
        <w:t>УСТАНОВИЛ:</w:t>
      </w:r>
    </w:p>
    <w:p w:rsidR="00A77B3E">
      <w:r>
        <w:t xml:space="preserve">дата в Отделение фонда пенсионного и социального страхования Российской Федерации по адрес  директор наименование организации Ставило А.А. на Портал Фонда социального страхования электронной отчетности предоставил Расчет по начисленным и уплаченным страховым взносам (форма ЕФС-1) за 12 месяцев дата, чем нарушил установленный законодательством срок для предоставления отчетности, а именно ч. 1 ст. 24 Федерального Закона от дата № 125-ФЗ «Об обязательном социальном страховании от несчастных случаев на производстве и профессиональных заболеваний». Указанной нормой законодательства установлено, что страхователи представляют в установленном порядке территориальному органу страховщика по месту их регистрации расчет по начисленным и уплаченным страховым взносам в форме электронного документа не позднее 25-го числа месяца, следующего за отчетным периодом. </w:t>
      </w:r>
    </w:p>
    <w:p w:rsidR="00A77B3E">
      <w:r>
        <w:t>Следовательно, последний день сдачи отчетности в органы Фонда социального страхования за 12 месяцев дата – дата. Фактически расчет представлен дата, с нарушением установленных сроков.</w:t>
      </w:r>
    </w:p>
    <w:p w:rsidR="00A77B3E">
      <w:r>
        <w:t xml:space="preserve">Положениями статьи 15.33.2 частью 1 КоАП РФ установлено, что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влечет наложение административного штрафа на должностных лиц в размере от трехсот до сумма прописью. </w:t>
      </w:r>
    </w:p>
    <w:p w:rsidR="00A77B3E">
      <w:r>
        <w:t>Факт нарушения подтверждается: протоколом об административном правонарушении от дата, протоколом проверки отчетности от дата, реестром поступившей отчетности, в соответствии с которым срок представления отчетности нарушен более чем на 1 день.</w:t>
      </w:r>
    </w:p>
    <w:p w:rsidR="00A77B3E">
      <w:r>
        <w:t xml:space="preserve">При назначении наказания суд принимает во внимание характер совершенного правонарушения и личность правонарушителя. Обстоятельств, смягчающих либо отягчающих административную ответственность, судом не установлено. </w:t>
      </w:r>
    </w:p>
    <w:p w:rsidR="00A77B3E">
      <w:r>
        <w:t>Руководствуясь ст.ст. 15.33.2 ч.1, 29.10 Кодекса Российской Федерации об административных правонарушениях, мировой судья</w:t>
      </w:r>
    </w:p>
    <w:p w:rsidR="00A77B3E">
      <w:r>
        <w:t xml:space="preserve">                                                        П О С Т А Н О В И Л :</w:t>
      </w:r>
    </w:p>
    <w:p w:rsidR="00A77B3E">
      <w:r>
        <w:t>директора наименование организации (адрес, ОГРН: 1239100014438, Дата присвоения ОГРН: дата, ИНН: телефон, КПП: телефон, ГЕНЕРАЛЬНЫЙ ДИРЕКТОР: Ставило фио) Ставило фио, паспортные данные, признать виновным в совершении административного правонарушения, ответственность за которое установлена частью 1 статьи 15.33.2 КоАП РФ и подвергнуть административному штрафу в размере сумма.</w:t>
      </w:r>
    </w:p>
    <w:p w:rsidR="00A77B3E">
      <w:r>
        <w:t>Реквизиты для оплаты штрафа: Получатель: УФК по адрес (Отделение фонда пенсионного и социального страхования Российской Федерации по адрес), ИНН: телефон , КПП: телефон, Банк получателя: Отделение адрес Банка России // УФК по адрес казначейский счет (Кор/счет)): 40102810645370000035 Казначейский счет (Р/счет): 03100643000000017500 БИК: телефон, ОКТМО телефон, КБК 79711601230060001140, УИН 797091000000000112230, назначение платежа: штраф за административное правонарушение.</w:t>
      </w:r>
    </w:p>
    <w:p w:rsidR="00A77B3E"/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ст.20.25 КоАП РФ, влекущей наложение штрафа в двукратном размере суммы неуплаченного штрафа, но не сумма прописью,  либо административный арест на срок до 15 суток, либо обязательные работы на срок до пятидесяти часов. </w:t>
      </w:r>
    </w:p>
    <w:p w:rsidR="00A77B3E">
      <w:r>
        <w:t>Постановление может быть обжаловано в Алуштинский городской суд адрес через Мирового судью судебного участка № 23 Алуштинского судебного района (город республиканского значения Алушта с подчиненной ему территорией) в течение 10 дней со дня получения копии постановления.</w:t>
      </w:r>
    </w:p>
    <w:p w:rsidR="00A77B3E">
      <w:r>
        <w:t xml:space="preserve">Мировой судья                                                                         </w:t>
        <w:tab/>
        <w:tab/>
        <w:tab/>
        <w:t xml:space="preserve">фио </w:t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