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5-23-279/2022</w:t>
      </w:r>
    </w:p>
    <w:p w:rsidR="00A77B3E"/>
    <w:p w:rsidR="00A77B3E">
      <w:r>
        <w:t>адрес №23</w:t>
      </w:r>
      <w:r>
        <w:t xml:space="preserve"> Алуштинского судебного района (городской адрес) адрес; адрес: адрес; ms23@mnst.rk.gov.ru. тел.: телефон</w:t>
      </w:r>
    </w:p>
    <w:p w:rsidR="00A77B3E">
      <w:r>
        <w:t>П О С</w:t>
      </w:r>
      <w:r>
        <w:t xml:space="preserve">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</w:t>
      </w:r>
      <w:r>
        <w:t>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с участием защитника – </w:t>
      </w:r>
      <w:r>
        <w:t>фио</w:t>
      </w:r>
      <w:r>
        <w:t>, действующего на основании ордера №18 от дата;</w:t>
      </w:r>
    </w:p>
    <w:p w:rsidR="00A77B3E">
      <w:r>
        <w:t xml:space="preserve">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данные, зарегистрированного по адресу: адрес, фактически проживающий по адресу: адрес, о</w:t>
      </w:r>
      <w:r>
        <w:t>фициально не трудоустроен, имеет на иждивении двоих несовершеннолетних детей, состоящего в браке,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</w:t>
      </w:r>
      <w:r>
        <w:t xml:space="preserve">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время по адресу: адрес, гражданин </w:t>
      </w:r>
      <w:r>
        <w:t>фио</w:t>
      </w:r>
      <w:r>
        <w:t xml:space="preserve"> управлял транспортным средством мопед марка автомобиля модель «DIO» государственный регистрационный знак отсутствует, не и</w:t>
      </w:r>
      <w:r>
        <w:t>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вину в совершенном правонару</w:t>
      </w:r>
      <w:r>
        <w:t>шении признал, подтвердил, что не получал на адрес водительского удостоверения, а также указал, что осознанно отказался от медицинского освидетельствования, вместе с тем, указал, что в виду юридической неграмотности не осознавал последствий отказа.</w:t>
      </w:r>
    </w:p>
    <w:p w:rsidR="00A77B3E">
      <w:r>
        <w:t>Защитни</w:t>
      </w:r>
      <w:r>
        <w:t xml:space="preserve">к позицию своего подзащитного поддержал, обратил внимание суда на семейное положение </w:t>
      </w:r>
      <w:r>
        <w:t>фио</w:t>
      </w:r>
      <w:r>
        <w:t xml:space="preserve">, приобщив к материалам дела соответствующие документы, кроме того указал, что </w:t>
      </w:r>
      <w:r>
        <w:t>фио</w:t>
      </w:r>
      <w:r>
        <w:t xml:space="preserve"> административные штрафы оплатил.</w:t>
      </w:r>
    </w:p>
    <w:p w:rsidR="00A77B3E">
      <w:r>
        <w:t>Мировой судья, исследовав материалы административног</w:t>
      </w:r>
      <w:r>
        <w:t>о дела, приходит к следующим выводам.</w:t>
      </w:r>
    </w:p>
    <w:p w:rsidR="00A77B3E"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>
        <w:t xml:space="preserve">состоянии опьянения, подлежит освидетельствованию на состояние алкогольного опьянения в порядке, установленном Правительством Российской Федерации. Согласно </w:t>
      </w:r>
      <w:r>
        <w:t>п.п</w:t>
      </w:r>
      <w:r>
        <w:t xml:space="preserve">. 2 и 3 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</w:t>
      </w:r>
      <w:r>
        <w:t xml:space="preserve">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>средства, в отношении которого имеются дос</w:t>
      </w:r>
      <w:r>
        <w:t>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</w:t>
      </w:r>
      <w:r>
        <w:t xml:space="preserve">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резкое изменение окраски кожных покровов лица, неустойчивость позы.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матер</w:t>
      </w:r>
      <w:r>
        <w:t xml:space="preserve">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>
        <w:t>видеофик</w:t>
      </w:r>
      <w:r>
        <w:t>сацией</w:t>
      </w:r>
      <w:r>
        <w:t xml:space="preserve">, справкой о том, что права </w:t>
      </w:r>
      <w:r>
        <w:t>фио</w:t>
      </w:r>
      <w:r>
        <w:t xml:space="preserve"> на адрес  не выдавались, а также о том, что среди лиц, лишенных права управления транспортными средствами </w:t>
      </w:r>
      <w:r>
        <w:t>фио</w:t>
      </w:r>
      <w:r>
        <w:t xml:space="preserve">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</w:t>
      </w:r>
      <w:r>
        <w:t>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</w:t>
      </w:r>
      <w:r>
        <w:t xml:space="preserve">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</w:t>
      </w:r>
      <w:r>
        <w:t>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протоколу о направлении на медицинское освидетельствование на состояние алкогольного опьянения, от прохождения меди</w:t>
      </w:r>
      <w:r>
        <w:t xml:space="preserve">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</w:t>
      </w:r>
      <w:r>
        <w:t>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 xml:space="preserve">Обстоятельств, исключающих назначение административного наказания в виде </w:t>
      </w:r>
      <w:r>
        <w:t>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</w:t>
      </w:r>
      <w:r>
        <w:t>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>
        <w:t>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</w:t>
      </w:r>
      <w:r>
        <w:t xml:space="preserve">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Мировой судья, рассмотрев представленный материал, приходит к выводу о наличии в действиях</w:t>
      </w:r>
      <w:r>
        <w:t xml:space="preserve">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</w:t>
      </w:r>
      <w:r>
        <w:t>. 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</w:t>
      </w:r>
      <w:r>
        <w:t xml:space="preserve">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</w:t>
      </w:r>
    </w:p>
    <w:p w:rsidR="00A77B3E">
      <w:r>
        <w:t>Обстоят</w:t>
      </w:r>
      <w:r>
        <w:t xml:space="preserve">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</w:t>
      </w:r>
      <w:r>
        <w:t>фио</w:t>
      </w:r>
      <w:r>
        <w:t xml:space="preserve"> не относится. </w:t>
      </w:r>
    </w:p>
    <w:p w:rsidR="00A77B3E">
      <w:r>
        <w:t>На основании вышеизложенного суд приходит к выводу, что нарушит</w:t>
      </w:r>
      <w:r>
        <w:t xml:space="preserve">елю  должно быть назначено административное наказание в пределах санкции ч.2 ст.12.26  КоАП РФ в виде административного ареста сроком на 10   суток. 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, паспортные данные  признать </w:t>
      </w:r>
      <w:r>
        <w:t>виновным в совершении правонарушения, ответственность за которое установлена частью второй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момента фактическ</w:t>
      </w:r>
      <w:r>
        <w:t xml:space="preserve">ого водворения в камеру административного задержания.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3F"/>
    <w:rsid w:val="00A77B3E"/>
    <w:rsid w:val="00C52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