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5-23-287/2021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>
      <w:r>
        <w:t xml:space="preserve">Мировой судья </w:t>
      </w:r>
      <w:r>
        <w:t>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дело об административном правонарушении в отношении директора  наи</w:t>
      </w:r>
      <w:r>
        <w:t>менование организации (адрес</w:t>
      </w:r>
      <w:r>
        <w:t>, адрес, ОГРН:</w:t>
      </w:r>
      <w:r>
        <w:t xml:space="preserve">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>, паспортные данные, Ленинабадской, зарегистрированной по адресу: адрес,</w:t>
      </w:r>
    </w:p>
    <w:p w:rsidR="00A77B3E">
      <w:r>
        <w:t>о совершении административ</w:t>
      </w:r>
      <w:r>
        <w:t xml:space="preserve">ного правонарушения, предусмотренного ст. 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Так, дата </w:t>
      </w:r>
      <w:r>
        <w:t>фио</w:t>
      </w:r>
      <w:r>
        <w:t xml:space="preserve"> являясь генеральным директором наименование организации, по адресу: адрес, набережная, 16, представила в налоговый ор</w:t>
      </w:r>
      <w:r>
        <w:t>ган расчет по страховым взносам за первое полугодие дата, предельный срок предоставления которых истек дата.</w:t>
      </w:r>
    </w:p>
    <w:p w:rsidR="00A77B3E">
      <w:r>
        <w:t xml:space="preserve">Таким образом, расчет по страховым взносам за первое полугодие дата представлена </w:t>
      </w:r>
      <w:r>
        <w:t>фио</w:t>
      </w:r>
      <w:r>
        <w:t xml:space="preserve"> с пропуском установленного законом срока, чем совершено админи</w:t>
      </w:r>
      <w:r>
        <w:t xml:space="preserve">стративное правонарушение, ответственность за которое предусмотрена статьей 15.5 КоАП РФ.   </w:t>
      </w:r>
    </w:p>
    <w:p w:rsidR="00A77B3E">
      <w:r>
        <w:t>фио</w:t>
      </w:r>
      <w:r>
        <w:t xml:space="preserve"> в судебное заседание не явилась, о дате времени и месте рассмотрения протокола об </w:t>
      </w:r>
      <w:r>
        <w:t>администратвином</w:t>
      </w:r>
      <w:r>
        <w:t xml:space="preserve"> правонарушении была извещена надлежащим образом, в связи с ч</w:t>
      </w:r>
      <w:r>
        <w:t>ем, суд полагает возможным рассмотреть настоящее административное дело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</w:t>
      </w:r>
      <w:r>
        <w:t>ь которым у суда оснований не имеется.</w:t>
      </w:r>
    </w:p>
    <w:p w:rsidR="00A77B3E">
      <w:r>
        <w:t xml:space="preserve">Рассмотрев представленный материал, мировой судья приходит к выводу о наличии в действиях </w:t>
      </w:r>
      <w:r>
        <w:t>фио</w:t>
      </w:r>
      <w:r>
        <w:t>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</w:t>
      </w:r>
      <w:r>
        <w:t>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 xml:space="preserve">Генеральному директору наименование организации  </w:t>
      </w:r>
      <w:r>
        <w:t>фио</w:t>
      </w:r>
      <w:r>
        <w:t>, за совершение административного правонарушения, предусмотренного ст. 15.5 КоАП РФ объявить предупреждени</w:t>
      </w:r>
      <w:r>
        <w:t xml:space="preserve">е о </w:t>
      </w:r>
      <w:r>
        <w:t>несовершении</w:t>
      </w:r>
      <w:r>
        <w:t xml:space="preserve"> впредь подобных правонарушений.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</w:t>
      </w:r>
      <w:r>
        <w:t xml:space="preserve">       </w:t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CA"/>
    <w:rsid w:val="006147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