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5-23-320/2020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директора  наименование организации (адрес РЕСПУБЛИКА адрес, ОГРН: 1149102112741, Дата присвоения ОГРН: дата, ИНН: телефон, КПП: 910101001) фио, паспортные данные УССР, зарегистрирован и проживает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 директора наименование организации по адресу: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дата, чем нарушил установленные законом сроки.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 наименование организации (адрес РЕСПУБЛИКА адрес, ОГРН: 1149102112741, Дата присвоения ОГРН: дата, ИНН: телефон, КПП: 910101001)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ab/>
        <w:t>Реквизиты для оплаты штрафа: Получатель: УФК по адрес Получатель:  УФК по адрес (Министерство юстиции адрес, л/с 04752203230) ИНН: телефон КПП: телефон Банк получателя: Отделение по адрес Южного главного управления ЦБРФ БИК: телефон Счет: 40101810335100010001, КБК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