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5-23-355/2021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</w:t>
      </w:r>
    </w:p>
    <w:p w:rsidR="00A77B3E">
      <w:r>
        <w:t>дата</w:t>
      </w:r>
      <w:r>
        <w:tab/>
        <w:t xml:space="preserve">    </w:t>
      </w:r>
      <w:r>
        <w:tab/>
        <w:t xml:space="preserve">                                     </w:t>
      </w:r>
      <w:r>
        <w:tab/>
        <w:t xml:space="preserve">               адрес</w:t>
      </w:r>
    </w:p>
    <w:p w:rsidR="00A77B3E">
      <w:r>
        <w:t>И.о</w:t>
      </w:r>
      <w:r>
        <w:t xml:space="preserve">. мирового судьи судебного участка № 23 Алуштинского судебного района (городской адрес) </w:t>
      </w:r>
      <w:r>
        <w:t xml:space="preserve">адрес -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потерпевшей </w:t>
      </w:r>
      <w:r>
        <w:t>фио</w:t>
      </w:r>
      <w:r>
        <w:t>,</w:t>
      </w:r>
    </w:p>
    <w:p w:rsidR="00A77B3E">
      <w:r>
        <w:t>рассмотрев в открытом суд</w:t>
      </w:r>
      <w:r>
        <w:t xml:space="preserve">ебном заседании материалы дела об административном правонарушении, предусмотренном ч. 2 ст. 12.27 Кодекса об административных правонарушениях Российской Федерации (далее КоАП РФ), в отношении </w:t>
      </w:r>
    </w:p>
    <w:p w:rsidR="00A77B3E">
      <w:r>
        <w:t>фио</w:t>
      </w:r>
      <w:r>
        <w:t>, паспортные данные, АРК, Украина, гражданки России, не заму</w:t>
      </w:r>
      <w:r>
        <w:t xml:space="preserve">жней, работающей в наименование организации в должности инженера-сметчика, проживающей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серии 82 АП № 123827 от дата, </w:t>
      </w:r>
      <w:r>
        <w:t>фио</w:t>
      </w:r>
      <w:r>
        <w:t xml:space="preserve"> дата </w:t>
      </w:r>
      <w:r>
        <w:t>в</w:t>
      </w:r>
      <w:r>
        <w:t xml:space="preserve"> время в районе дома № 54 по адрес в адрес,</w:t>
      </w:r>
      <w:r>
        <w:t xml:space="preserve"> управляя автомобилем марки марка автомобиля Рио», государственный регистрационный знак</w:t>
      </w:r>
      <w:r>
        <w:t xml:space="preserve">, допустила столкновение с припаркованным транспортным средством марки марка автомобиля </w:t>
      </w:r>
      <w:r>
        <w:t>Крета</w:t>
      </w:r>
      <w:r>
        <w:t>», государственный регистрационный знак</w:t>
      </w:r>
      <w:r>
        <w:t xml:space="preserve">, принадлежащим </w:t>
      </w:r>
      <w:r>
        <w:t>фио</w:t>
      </w:r>
      <w:r>
        <w:t>, после чего, в нарушение требований п. 2.5 ПДД РФ, оставила место дорожно-транспортного происшествия, участником которого являлась, то есть совершила административное правонарушение, предусмотренное ч. 2 ст. 12.27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виновно</w:t>
      </w:r>
      <w:r>
        <w:t>й себя в совершении административного правонарушения признала и пояснила, что у нее не было умысла оставлять место дорожно-транспортного происшествия. Выполняя парковку своего транспортного средства, передним правым колесом она допустила наезд на правое пе</w:t>
      </w:r>
      <w:r>
        <w:t xml:space="preserve">реднее колесо припаркованного автомобиля марки марка автомобиля </w:t>
      </w:r>
      <w:r>
        <w:t>Крета</w:t>
      </w:r>
      <w:r>
        <w:t>», государственный регистрационный знак</w:t>
      </w:r>
      <w:r>
        <w:t>, у которого сработала сигнализация. Поэтому она вышла из автомобиля, однако никаких повреждений у транспортного средства марки марка автом</w:t>
      </w:r>
      <w:r>
        <w:t xml:space="preserve">обиля </w:t>
      </w:r>
      <w:r>
        <w:t>Крета</w:t>
      </w:r>
      <w:r>
        <w:t xml:space="preserve">» не обнаружила, равно как и на ее автомобиле никаких повреждений не было. Поскольку на звук сигнализации автомобиля марки марка автомобиля </w:t>
      </w:r>
      <w:r>
        <w:t>Крета</w:t>
      </w:r>
      <w:r>
        <w:t>» никто не пришел, подождав немного, она припарковала свой автомобиль в другом месте, недалеко от ме</w:t>
      </w:r>
      <w:r>
        <w:t xml:space="preserve">ста ДТП.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 судья приходит к следующему.</w:t>
      </w:r>
    </w:p>
    <w:p w:rsidR="00A77B3E">
      <w:r>
        <w:t>Задачами производства по делам об административных правонарушения</w:t>
      </w:r>
      <w:r>
        <w:t xml:space="preserve">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</w:t>
      </w:r>
      <w:r>
        <w:t>способствовавших совершению ад</w:t>
      </w:r>
      <w:r>
        <w:t>министративных правонарушений (статья 24.1 Кодекса Российской Федерации об административных правонарушениях).</w:t>
      </w:r>
    </w:p>
    <w:p w:rsidR="00A77B3E">
      <w:r>
        <w:t>В силу положений статьи 26.1 Кодекса Российской Федерации об административных правонарушениях по делу об административном правонарушении выяснению</w:t>
      </w:r>
      <w:r>
        <w:t xml:space="preserve">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</w:t>
      </w:r>
      <w:r>
        <w:t>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 правонарушением, обстоятельства</w:t>
      </w:r>
      <w:r>
        <w:t>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В соответствии с частью 1 статьи 1.6 Кодекс</w:t>
      </w:r>
      <w:r>
        <w:t>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</w:t>
      </w:r>
      <w:r>
        <w:t xml:space="preserve"> основаниях и в порядке, установленных законом.</w:t>
      </w:r>
    </w:p>
    <w:p w:rsidR="00A77B3E">
      <w:r>
        <w:t>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</w:t>
      </w:r>
      <w:r>
        <w:t>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77B3E">
      <w:r>
        <w:t>При производстве по делу об административном правонарушении обязательно создание условий, необходимых дл</w:t>
      </w:r>
      <w:r>
        <w:t>я реализации права на защиту лицом, привлекаемым к административной ответственности.</w:t>
      </w:r>
    </w:p>
    <w:p w:rsidR="00A77B3E">
      <w:r>
        <w:t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t xml:space="preserve"> настоящим Кодексом или законами субъектов Российской Федерации об административных правонарушениях установлена административная ответственность.  </w:t>
      </w:r>
    </w:p>
    <w:p w:rsidR="00A77B3E">
      <w:r>
        <w:t>Частью второй ст. 12.27 КоАП РФ предусмотрена административная ответственность за оставление водителем в нар</w:t>
      </w:r>
      <w:r>
        <w:t>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>Субъективная сторона состава административного правонарушения, предусмотренного частью 2 статьи</w:t>
      </w:r>
      <w:r>
        <w:t xml:space="preserve"> 12.27 КоАП РФ, характеризуется умышленной формой вины.</w:t>
      </w:r>
    </w:p>
    <w:p w:rsidR="00A77B3E">
      <w:r>
        <w:t xml:space="preserve">Как разъяснено в </w:t>
      </w:r>
      <w:r>
        <w:t>абз</w:t>
      </w:r>
      <w:r>
        <w:t>. 9 п. 20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</w:t>
      </w:r>
      <w:r>
        <w:t xml:space="preserve">дусмотренных главой 12 Кодекса Российской Федерации об административных правонарушениях", - при рассмотрении дел об административных правонарушениях, предусмотренных </w:t>
      </w:r>
      <w:r>
        <w:t>данной нормой, судье в каждом случае необходимо устанавливать вину водителя в оставлении и</w:t>
      </w:r>
      <w:r>
        <w:t>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средства, характер наезда или столкновения, размер и локализацию повреждений), которые могут быть подтве</w:t>
      </w:r>
      <w:r>
        <w:t>рждены любыми полученными с соблюдением требований закона доказательствами, в том числе показаниями свидетелей.</w:t>
      </w:r>
    </w:p>
    <w:p w:rsidR="00A77B3E">
      <w:r>
        <w:t>В качестве доказательств по данному делу об административном правонарушении должностным лицом, составившим протокол, представлены следующие дока</w:t>
      </w:r>
      <w:r>
        <w:t xml:space="preserve">зательства: протокол об административном правонарушении серии 82 АП № 123827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1); схема места дорожно-транспортного происшествия (</w:t>
      </w:r>
      <w:r>
        <w:t>л.д</w:t>
      </w:r>
      <w:r>
        <w:t xml:space="preserve">. 3); фото автомобиля марки марка автомобиля </w:t>
      </w:r>
      <w:r>
        <w:t>Крета</w:t>
      </w:r>
      <w:r>
        <w:t xml:space="preserve">», государственный регистрационный знак </w:t>
      </w:r>
      <w:r>
        <w:t>(</w:t>
      </w:r>
      <w:r>
        <w:t>л.д</w:t>
      </w:r>
      <w:r>
        <w:t>. 4); п</w:t>
      </w:r>
      <w:r>
        <w:t xml:space="preserve">риложение к материалам по факту ДТП, где уполномоченным должностным лицом ГИБДД указано о следующем повреждении принадлежащего </w:t>
      </w:r>
      <w:r>
        <w:t>фио</w:t>
      </w:r>
      <w:r>
        <w:t xml:space="preserve"> транспортного средства – деформация: возможно, имеются скрытые повреждения переднего правого колеса: на транспортном средстве</w:t>
      </w:r>
      <w:r>
        <w:t xml:space="preserve">, которым управляла </w:t>
      </w:r>
      <w:r>
        <w:t>фио</w:t>
      </w:r>
      <w:r>
        <w:t>, повреждений не обнаружено (</w:t>
      </w:r>
      <w:r>
        <w:t>л.д</w:t>
      </w:r>
      <w:r>
        <w:t>. 7); протокол осмотра транспортного средства марки марка автомобиля Рио», государственный регистрационный знак</w:t>
      </w:r>
      <w:r>
        <w:t xml:space="preserve">, и </w:t>
      </w:r>
      <w:r>
        <w:t>фототаблицей</w:t>
      </w:r>
      <w:r>
        <w:t xml:space="preserve"> к нему, где также указано об отсутствии повреждений автомобиля (</w:t>
      </w:r>
      <w:r>
        <w:t>л.д</w:t>
      </w:r>
      <w:r>
        <w:t>. 8-10).</w:t>
      </w:r>
    </w:p>
    <w:p w:rsidR="00A77B3E">
      <w:r>
        <w:t xml:space="preserve">В судебном заседании </w:t>
      </w:r>
      <w:r>
        <w:t>фио</w:t>
      </w:r>
      <w:r>
        <w:t xml:space="preserve"> пояснила, что не обнаружила признаков дорожно-транспортного происшествия, поэтому покинула место ДТП.</w:t>
      </w:r>
    </w:p>
    <w:p w:rsidR="00A77B3E">
      <w:r>
        <w:t>фио</w:t>
      </w:r>
      <w:r>
        <w:t xml:space="preserve"> в ходе рассмотрения дела мировым судьей пояснила, что дата припарковала свой автомобиль марки марка автомобиля </w:t>
      </w:r>
      <w:r>
        <w:t>Кр</w:t>
      </w:r>
      <w:r>
        <w:t>ета</w:t>
      </w:r>
      <w:r>
        <w:t>», государственный регистрационный знак</w:t>
      </w:r>
      <w:r>
        <w:t>, в районе пансионата «Море» на адрес в адрес, после чего ушла отдыхать на пляж. Через некоторое время на автомобиле сработала сигнализация, она подошла к автомобилю, но никаких видимых механических повреж</w:t>
      </w:r>
      <w:r>
        <w:t>дений не обнаружила, за исключением потертостей на переднем правом колесе, поэтому вернулась отдыхать. В дальнейшем, в вечернее время, сев за руль и начав движение автомобиля, почувствовала вибрацию в рулевом колесе, что исключало возможность дальнейшего д</w:t>
      </w:r>
      <w:r>
        <w:t xml:space="preserve">вижения транспортного средства. Поэтому она обратилась в службу безопасности пансионата «Море», где путем просмотра записи с камер видеонаблюдения стало ясно, что на ее транспортное средство был совершен наезд транспортного средства марки марка автомобиля </w:t>
      </w:r>
      <w:r>
        <w:t>Рио», государственный регистрационный знак</w:t>
      </w:r>
      <w:r>
        <w:t xml:space="preserve">. </w:t>
      </w:r>
    </w:p>
    <w:p w:rsidR="00A77B3E">
      <w:r>
        <w:t xml:space="preserve">Таким образом, анализируя вышеуказанные доказательства, следует сделать вывод об отсутствии у </w:t>
      </w:r>
      <w:r>
        <w:t>фио</w:t>
      </w:r>
      <w:r>
        <w:t xml:space="preserve"> умысла на оставление места ДТП. Поскольку видимых механических повреждений ни у транспортного средства, </w:t>
      </w:r>
      <w:r>
        <w:t xml:space="preserve">которым управляла </w:t>
      </w:r>
      <w:r>
        <w:t>фио</w:t>
      </w:r>
      <w:r>
        <w:t xml:space="preserve">, ни у принадлежащего </w:t>
      </w:r>
      <w:r>
        <w:t>фио</w:t>
      </w:r>
      <w:r>
        <w:t xml:space="preserve"> транспортного средства марки марка автомобиля </w:t>
      </w:r>
      <w:r>
        <w:t>Крета</w:t>
      </w:r>
      <w:r>
        <w:t>», государственный регистрационный знак</w:t>
      </w:r>
      <w:r>
        <w:t>, - не имелось.</w:t>
      </w:r>
    </w:p>
    <w:p w:rsidR="00A77B3E">
      <w:r>
        <w:t xml:space="preserve">В </w:t>
      </w:r>
      <w:r>
        <w:t>абз</w:t>
      </w:r>
      <w:r>
        <w:t>. 4 п. 20 Постановления Пленума Верховного Суда РФ от дата N 20 "О некоторых вопросах, во</w:t>
      </w:r>
      <w:r>
        <w:t>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к действиям водителя транспортного средства, образующим объективную сторону</w:t>
      </w:r>
      <w:r>
        <w:t xml:space="preserve"> состава административного правонарушения, предусмотренного частью 1 статьи 12.27 </w:t>
      </w:r>
      <w:r>
        <w:t>КоАП РФ, относится невыполнение обязанностей, предусмотренных пунктами 2.5, 2.6 и 2.6.1 ПДД РФ (например, включить аварийную сигнализацию и выставить знак аварийной остановки</w:t>
      </w:r>
      <w:r>
        <w:t>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A77B3E">
      <w:r>
        <w:t xml:space="preserve">Принимая во внимание отсутствие у </w:t>
      </w:r>
      <w:r>
        <w:t>фио</w:t>
      </w:r>
      <w:r>
        <w:t xml:space="preserve"> умысла на оставление места дорожно-транспортного происшест</w:t>
      </w:r>
      <w:r>
        <w:t>вия, мировой судья приходит к выводу о виновности ее в совершении административного правонарушения, предусмотренного ч. 1 ст. 12.27 КоАП РФ, как невыполнение водителем обязанностей, предусмотренных Правилами дорожного движения, в связи с дорожно-транспортн</w:t>
      </w:r>
      <w:r>
        <w:t xml:space="preserve">ым происшествием, участником которого он является, за исключением случаев, предусмотренных частью 2 настоящей статьи. </w:t>
      </w:r>
    </w:p>
    <w:p w:rsidR="00A77B3E">
      <w:r>
        <w:t xml:space="preserve">Согласно п. 20 Постановления Пленума Верховного Суда РФ от дата N 5 "О некоторых вопросах, возникающих у судов при применении Кодекса </w:t>
      </w:r>
      <w:r>
        <w:t>Российской Федерации об административных правонарушениях"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</w:t>
      </w:r>
      <w:r>
        <w:t xml:space="preserve"> (бездействие) лица на другую статью, предусматривающую состав правонарушения, имеющий единый родовой объект посягательства, при условии, что это не ухудшает положение лица, в отношении которого возбуждено дело, и не изменяет подведомственность его рассмот</w:t>
      </w:r>
      <w:r>
        <w:t>рения.</w:t>
      </w:r>
    </w:p>
    <w:p w:rsidR="00A77B3E">
      <w:r>
        <w:t>Составы административных правонарушений, предусмотренных частями 1 и 2 ст. 12.27 КоАП РФ имеют единый родовой объект, санкция ч. 1 ст. 12.27 КоАП РФ предусматривает менее строгое наказание в виде административного штрафа в размере сумма прописью.</w:t>
      </w:r>
    </w:p>
    <w:p w:rsidR="00A77B3E">
      <w:r>
        <w:t>Сл</w:t>
      </w:r>
      <w:r>
        <w:t xml:space="preserve">едовательно, в данном случае переквалификация действий </w:t>
      </w:r>
      <w:r>
        <w:t>фио</w:t>
      </w:r>
      <w:r>
        <w:t xml:space="preserve"> с ч. 2 ст. 12.27 КоАП РФ на ч. 1 ст. 12.27 КоАП РФ согласуется с требованиями п. 20 Постановления Пленума Верховного Суда РФ от дата N 5 "О некоторых вопросах, возникающих у судов при применении Ко</w:t>
      </w:r>
      <w:r>
        <w:t>декса Российской Федерации об административных правонарушениях", поскольку не ухудшит положение лица, в отношении которого ведется производство по делу об административном правонарушении.</w:t>
      </w:r>
    </w:p>
    <w:p w:rsidR="00A77B3E">
      <w:r>
        <w:t>При назначении наказания учитывается характер совершенного правонару</w:t>
      </w:r>
      <w:r>
        <w:t>шения, личность виновной, его имущественное положение, отсутствие обстоятельств, смягчающих и отягчающих ответственность за совершенное правонарушение.</w:t>
      </w:r>
      <w:r>
        <w:tab/>
        <w:t xml:space="preserve"> </w:t>
      </w:r>
    </w:p>
    <w:p w:rsidR="00A77B3E">
      <w:r>
        <w:t>Таким образом, с учетом конкретных обстоятельств дела, данных о личности лица, в отношении которого ве</w:t>
      </w:r>
      <w:r>
        <w:t xml:space="preserve">дется производство по делу об административном правонарушении, прихожу к выводу о назначении </w:t>
      </w:r>
      <w:r>
        <w:t>фио</w:t>
      </w:r>
      <w:r>
        <w:t xml:space="preserve"> наказания в виде штрафа, в пределах санкции ч. 1 ст. 12.27 КоАП.</w:t>
      </w:r>
    </w:p>
    <w:p w:rsidR="00A77B3E">
      <w:r>
        <w:t>Срок давности привлечения лица к административной ответственности не истек. Оснований для прек</w:t>
      </w:r>
      <w:r>
        <w:t>ращения производства по делу не имеется.</w:t>
      </w:r>
    </w:p>
    <w:p w:rsidR="00A77B3E">
      <w:r>
        <w:t>На основании изложенного, руководствуясь ст. ст. 29.10, 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</w:t>
      </w:r>
      <w:r>
        <w:t>, предусмотренного ч. 1 ст. 12.27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</w:t>
      </w:r>
      <w:r>
        <w:t xml:space="preserve"> – УФК по адрес (ОМВД России по адрес); номер счета получателя платежа - 03100643000000017500; банк получателя – Отделение адрес Банка России; БИК – телефон; </w:t>
      </w:r>
      <w:r>
        <w:t>кор.сч</w:t>
      </w:r>
      <w:r>
        <w:t>. 40102810645370000035, КПП – телефон, ИНН – телефон, код ОКТМО телефон, КБК: 18811601123010</w:t>
      </w:r>
      <w:r>
        <w:t>001140, наименование платежа – УИН 18810491211500002790.</w:t>
      </w:r>
    </w:p>
    <w:p w:rsidR="00A77B3E">
      <w:r>
        <w:t xml:space="preserve">Разъяснить </w:t>
      </w:r>
      <w:r>
        <w:t>фио</w:t>
      </w:r>
      <w: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</w:t>
      </w:r>
      <w:r>
        <w:t xml:space="preserve">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>, что в соответствии с ч. 1.3 ст. 32.2 КоАП РФ при уплате административного штрафа лицом, привлеченным к административной ответственности за соверш</w:t>
      </w:r>
      <w:r>
        <w:t>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</w:t>
      </w:r>
      <w:r>
        <w:t>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</w:t>
      </w:r>
      <w:r>
        <w:t>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</w:t>
      </w:r>
      <w:r>
        <w:t>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</w:t>
      </w:r>
      <w:r>
        <w:t>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десяти суток с момента вручения или </w:t>
      </w:r>
      <w:r>
        <w:t>получения копии постановления, через мирового судью судебного участка № 23 Алуштинского судебного района (городской адрес) адрес.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  <w:t xml:space="preserve">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F9"/>
    <w:rsid w:val="009227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