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5-23-357/2022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                  адрес</w:t>
      </w:r>
    </w:p>
    <w:p w:rsidR="00A77B3E">
      <w:r>
        <w:t>Мировой судья адрес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рассмотрев протокол об административном правонарушении в отношении должностного лица – директора наименование организации (адрес РЕСПУБЛИКА, адрес,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 xml:space="preserve"> паспортные данные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 директором наименование организации </w:t>
      </w:r>
      <w:r>
        <w:t>фио</w:t>
      </w:r>
      <w:r>
        <w:t xml:space="preserve">, </w:t>
      </w:r>
      <w:r>
        <w:t xml:space="preserve">по адресу: адрес, не представлена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Представитель юри</w:t>
      </w:r>
      <w:r>
        <w:t>дического лица в судебном заседании указал, что несвоевременная сдача отчетности имела место, однако данное правонарушение допущено неумышленно.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наименовани</w:t>
      </w:r>
      <w:r>
        <w:t>е организации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</w:t>
      </w:r>
      <w:r>
        <w:t>тности законом установлен до дата, фактически отчетность обществом была представлена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</w:t>
      </w:r>
      <w:r>
        <w:t xml:space="preserve">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</w:t>
      </w:r>
      <w:r>
        <w:t>ОВИЛ:</w:t>
      </w:r>
    </w:p>
    <w:p w:rsidR="00A77B3E">
      <w:r>
        <w:t xml:space="preserve">директору наименование организации </w:t>
      </w:r>
      <w:r>
        <w:t>фио</w:t>
      </w:r>
      <w:r>
        <w:t xml:space="preserve"> паспортные данные, за совершение административного правонарушения, предусмотренного ст. 19.7 КоАП РФ объявить предупреждение 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70"/>
    <w:rsid w:val="008932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