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381" w:rsidRPr="00FF0A6D" w:rsidP="00D30415">
      <w:pPr>
        <w:jc w:val="right"/>
        <w:rPr>
          <w:b/>
        </w:rPr>
      </w:pPr>
      <w:r w:rsidRPr="00FF0A6D">
        <w:rPr>
          <w:b/>
        </w:rPr>
        <w:t>Дело № 5-23-</w:t>
      </w:r>
      <w:r w:rsidR="00E32EB6">
        <w:rPr>
          <w:b/>
        </w:rPr>
        <w:t>36</w:t>
      </w:r>
      <w:r w:rsidR="00276654">
        <w:rPr>
          <w:b/>
        </w:rPr>
        <w:t>2</w:t>
      </w:r>
      <w:r w:rsidRPr="00FF0A6D" w:rsidR="00FF0A6D">
        <w:rPr>
          <w:b/>
        </w:rPr>
        <w:t>/2021</w:t>
      </w:r>
      <w:r w:rsidRPr="00FF0A6D">
        <w:rPr>
          <w:b/>
        </w:rPr>
        <w:t xml:space="preserve">                                                   </w:t>
      </w:r>
    </w:p>
    <w:p w:rsidR="00360381" w:rsidRPr="00FF0A6D" w:rsidP="00D30415">
      <w:pPr>
        <w:ind w:firstLine="540"/>
        <w:jc w:val="center"/>
        <w:rPr>
          <w:noProof/>
        </w:rPr>
      </w:pPr>
      <w:r w:rsidRPr="00FF0A6D">
        <w:rPr>
          <w:noProof/>
        </w:rPr>
        <w:drawing>
          <wp:inline distT="0" distB="0" distL="0" distR="0">
            <wp:extent cx="603885" cy="603885"/>
            <wp:effectExtent l="0" t="0" r="5715" b="5715"/>
            <wp:docPr id="2" name="Рисунок 2" descr="rus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27671" name="Picture 6" descr="rusger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81" w:rsidRPr="00FF0A6D" w:rsidP="00D30415">
      <w:pPr>
        <w:jc w:val="center"/>
        <w:rPr>
          <w:rFonts w:eastAsia="Calibri"/>
          <w:b/>
          <w:bCs/>
          <w:color w:val="000000"/>
          <w:shd w:val="clear" w:color="auto" w:fill="FFFFFF"/>
          <w:lang w:bidi="ru-RU"/>
        </w:rPr>
      </w:pPr>
      <w:r w:rsidRPr="00FF0A6D">
        <w:rPr>
          <w:b/>
          <w:color w:val="000000"/>
          <w:lang w:bidi="ru-RU"/>
        </w:rPr>
        <w:t xml:space="preserve">Судебный участок №23 Алуштинского судебного района (городской округ Алушта) Республики Крым; адрес: Республика Крым, г. Алушта, ул. Багликова, д.21; </w:t>
      </w:r>
      <w:r w:rsidRPr="00FF0A6D">
        <w:rPr>
          <w:rFonts w:eastAsia="Calibri"/>
          <w:b/>
          <w:color w:val="000000"/>
          <w:u w:val="single"/>
          <w:lang w:val="en-US" w:eastAsia="en-US" w:bidi="en-US"/>
        </w:rPr>
        <w:t>m</w:t>
      </w:r>
      <w:hyperlink r:id="rId6" w:history="1">
        <w:r w:rsidRPr="00FF0A6D">
          <w:rPr>
            <w:b/>
            <w:color w:val="0000FF"/>
            <w:u w:val="single"/>
          </w:rPr>
          <w:t>s23@mnst.rk</w:t>
        </w:r>
      </w:hyperlink>
      <w:r w:rsidRPr="00FF0A6D">
        <w:rPr>
          <w:rFonts w:eastAsia="Calibri"/>
          <w:b/>
          <w:color w:val="000000"/>
          <w:u w:val="single"/>
          <w:lang w:eastAsia="en-US" w:bidi="en-US"/>
        </w:rPr>
        <w:t>.</w:t>
      </w:r>
      <w:r w:rsidRPr="00FF0A6D">
        <w:rPr>
          <w:rFonts w:eastAsia="Calibri"/>
          <w:b/>
          <w:color w:val="000000"/>
          <w:u w:val="single"/>
          <w:lang w:val="en-US" w:eastAsia="en-US" w:bidi="en-US"/>
        </w:rPr>
        <w:t>gov</w:t>
      </w:r>
      <w:r w:rsidRPr="00FF0A6D">
        <w:rPr>
          <w:rFonts w:eastAsia="Calibri"/>
          <w:b/>
          <w:color w:val="000000"/>
          <w:u w:val="single"/>
          <w:lang w:eastAsia="en-US" w:bidi="en-US"/>
        </w:rPr>
        <w:t>.</w:t>
      </w:r>
      <w:r w:rsidRPr="00FF0A6D">
        <w:rPr>
          <w:rFonts w:eastAsia="Calibri"/>
          <w:b/>
          <w:color w:val="000000"/>
          <w:u w:val="single"/>
          <w:lang w:val="en-US" w:eastAsia="en-US" w:bidi="en-US"/>
        </w:rPr>
        <w:t>ru</w:t>
      </w:r>
      <w:r w:rsidRPr="00FF0A6D">
        <w:rPr>
          <w:rFonts w:eastAsia="Calibri"/>
          <w:b/>
          <w:color w:val="000000"/>
          <w:u w:val="single"/>
          <w:lang w:eastAsia="en-US" w:bidi="en-US"/>
        </w:rPr>
        <w:t xml:space="preserve">. </w:t>
      </w:r>
      <w:r w:rsidRPr="00FF0A6D">
        <w:rPr>
          <w:rFonts w:eastAsia="Calibri"/>
          <w:b/>
          <w:bCs/>
          <w:color w:val="000000"/>
          <w:shd w:val="clear" w:color="auto" w:fill="FFFFFF"/>
          <w:lang w:bidi="ru-RU"/>
        </w:rPr>
        <w:t>тел.: 3(6560)2-60-09</w:t>
      </w:r>
    </w:p>
    <w:p w:rsidR="00360381" w:rsidRPr="00FF0A6D" w:rsidP="00D30415">
      <w:pPr>
        <w:ind w:firstLine="540"/>
        <w:jc w:val="center"/>
        <w:rPr>
          <w:b/>
          <w:bCs/>
        </w:rPr>
      </w:pPr>
      <w:r w:rsidRPr="00FF0A6D">
        <w:rPr>
          <w:b/>
          <w:bCs/>
        </w:rPr>
        <w:t>П</w:t>
      </w:r>
      <w:r w:rsidRPr="00FF0A6D">
        <w:rPr>
          <w:b/>
          <w:bCs/>
        </w:rPr>
        <w:t xml:space="preserve"> О С Т А Н ОВ Л Е Н И Е</w:t>
      </w:r>
    </w:p>
    <w:p w:rsidR="00360381" w:rsidRPr="00FF0A6D" w:rsidP="00D30415">
      <w:pPr>
        <w:jc w:val="center"/>
        <w:outlineLvl w:val="0"/>
        <w:rPr>
          <w:b/>
          <w:bCs/>
        </w:rPr>
      </w:pPr>
      <w:r w:rsidRPr="00FF0A6D">
        <w:rPr>
          <w:b/>
          <w:bCs/>
        </w:rPr>
        <w:t>об административном правонарушении</w:t>
      </w:r>
    </w:p>
    <w:p w:rsidR="00360381" w:rsidRPr="00FF0A6D" w:rsidP="00D30415">
      <w:pPr>
        <w:jc w:val="both"/>
        <w:rPr>
          <w:b/>
        </w:rPr>
      </w:pPr>
      <w:r>
        <w:rPr>
          <w:b/>
        </w:rPr>
        <w:t>13.08.</w:t>
      </w:r>
      <w:r w:rsidRPr="00FF0A6D" w:rsidR="00FF0A6D">
        <w:rPr>
          <w:b/>
        </w:rPr>
        <w:t>2021</w:t>
      </w:r>
      <w:r w:rsidRPr="00FF0A6D">
        <w:rPr>
          <w:b/>
        </w:rPr>
        <w:t xml:space="preserve"> года       </w:t>
      </w:r>
      <w:r w:rsidRPr="00FF0A6D">
        <w:rPr>
          <w:b/>
        </w:rPr>
        <w:tab/>
      </w:r>
      <w:r w:rsidRPr="00FF0A6D">
        <w:rPr>
          <w:b/>
        </w:rPr>
        <w:tab/>
        <w:t xml:space="preserve">                                        </w:t>
      </w:r>
      <w:r w:rsidRPr="00FF0A6D" w:rsidR="00FF0A6D">
        <w:rPr>
          <w:b/>
        </w:rPr>
        <w:t xml:space="preserve">         </w:t>
      </w:r>
      <w:r w:rsidRPr="00FF0A6D">
        <w:rPr>
          <w:b/>
        </w:rPr>
        <w:t xml:space="preserve">г. Алушта, ул. Багликова, д.21                                          </w:t>
      </w:r>
    </w:p>
    <w:p w:rsidR="00F50801" w:rsidP="00D30415">
      <w:pPr>
        <w:ind w:right="-5" w:firstLine="540"/>
        <w:jc w:val="both"/>
      </w:pPr>
      <w:r w:rsidRPr="00FF0A6D">
        <w:t>Мировой судья судебного участка № 23 Алуштинского судебного района (г.о. Алушта) Воронцов Р.В., в отсутствие лица, в отношении которого ведется производство по делу об административном правонарушении –</w:t>
      </w:r>
      <w:r w:rsidR="004D5757">
        <w:t xml:space="preserve"> </w:t>
      </w:r>
      <w:r w:rsidR="00616FA6">
        <w:rPr>
          <w:shd w:val="clear" w:color="auto" w:fill="FFFFFF"/>
        </w:rPr>
        <w:t>Гильдин</w:t>
      </w:r>
      <w:r w:rsidR="00616FA6">
        <w:rPr>
          <w:shd w:val="clear" w:color="auto" w:fill="FFFFFF"/>
        </w:rPr>
        <w:t xml:space="preserve"> Галины Ефимовны</w:t>
      </w:r>
      <w:r w:rsidRPr="00FF0A6D">
        <w:t>;</w:t>
      </w:r>
    </w:p>
    <w:p w:rsidR="003A58CB" w:rsidRPr="00FF0A6D" w:rsidP="00D30415">
      <w:pPr>
        <w:ind w:firstLine="540"/>
        <w:jc w:val="both"/>
      </w:pPr>
      <w:r w:rsidRPr="00FF0A6D">
        <w:t>рассмотрев дело</w:t>
      </w:r>
      <w:r w:rsidR="004D5757">
        <w:t>,</w:t>
      </w:r>
      <w:r w:rsidRPr="00FF0A6D">
        <w:t xml:space="preserve"> об административном правонарушении </w:t>
      </w:r>
      <w:r w:rsidRPr="00FF0A6D" w:rsidR="00FF0A6D">
        <w:t xml:space="preserve">рассмотрев дело об административном правонарушении в отношении </w:t>
      </w:r>
      <w:r w:rsidR="00616FA6">
        <w:t xml:space="preserve">генерального директора </w:t>
      </w:r>
      <w:r w:rsidRPr="00FF0A6D" w:rsidR="00FF0A6D">
        <w:t>Общества с ограниченной ответственностью «</w:t>
      </w:r>
      <w:r w:rsidR="00616FA6">
        <w:t>Альянс - Холдинг</w:t>
      </w:r>
      <w:r w:rsidRPr="00FF0A6D" w:rsidR="00FF0A6D">
        <w:t xml:space="preserve">» </w:t>
      </w:r>
      <w:r w:rsidRPr="00BB634C" w:rsidR="00FF0A6D">
        <w:t>(</w:t>
      </w:r>
      <w:r w:rsidRPr="00BB634C" w:rsidR="00BB634C">
        <w:rPr>
          <w:shd w:val="clear" w:color="auto" w:fill="FFFFFF"/>
        </w:rPr>
        <w:t>298540, КРЫМ РЕСПУБЛИКА, АЛУШТА ГОРОД, ЧАЙКА ПОСЕЛОК, БАГРОВА УЛИЦА, ДОМ 16А, ПОМЕЩЕНИЕ АТС, ОГРН: 1149102052472, Дата присвоения ОГРН: 07.10.2014, ИНН: 9102030579, КПП: 910301001, ГЕНЕРАЛЬНЫЙ ДИРЕКТОР:</w:t>
      </w:r>
      <w:r w:rsidRPr="00BB634C" w:rsidR="00BB634C">
        <w:rPr>
          <w:shd w:val="clear" w:color="auto" w:fill="FFFFFF"/>
        </w:rPr>
        <w:t xml:space="preserve"> </w:t>
      </w:r>
      <w:r w:rsidRPr="00BB634C" w:rsidR="00BB634C">
        <w:rPr>
          <w:shd w:val="clear" w:color="auto" w:fill="FFFFFF"/>
        </w:rPr>
        <w:t>Гильдин</w:t>
      </w:r>
      <w:r w:rsidRPr="00BB634C" w:rsidR="00BB634C">
        <w:rPr>
          <w:shd w:val="clear" w:color="auto" w:fill="FFFFFF"/>
        </w:rPr>
        <w:t xml:space="preserve"> Галина Ефимовна</w:t>
      </w:r>
      <w:r w:rsidRPr="00BB634C" w:rsidR="00FF0A6D">
        <w:rPr>
          <w:shd w:val="clear" w:color="auto" w:fill="FFFFFF"/>
        </w:rPr>
        <w:t>)</w:t>
      </w:r>
      <w:r w:rsidRPr="009A05F3" w:rsidR="00FF0A6D">
        <w:rPr>
          <w:shd w:val="clear" w:color="auto" w:fill="FFFFFF"/>
        </w:rPr>
        <w:t xml:space="preserve"> </w:t>
      </w:r>
      <w:r w:rsidR="00BB634C">
        <w:rPr>
          <w:shd w:val="clear" w:color="auto" w:fill="FFFFFF"/>
        </w:rPr>
        <w:t>Гильдин</w:t>
      </w:r>
      <w:r w:rsidR="00BB634C">
        <w:rPr>
          <w:shd w:val="clear" w:color="auto" w:fill="FFFFFF"/>
        </w:rPr>
        <w:t xml:space="preserve"> Галины Ефимовны, 19.09.1971 года рождения, уроженки города Симферополь, Крымской области, УССР, зарегистрированной по адресу:</w:t>
      </w:r>
      <w:r w:rsidR="00BB634C">
        <w:rPr>
          <w:shd w:val="clear" w:color="auto" w:fill="FFFFFF"/>
        </w:rPr>
        <w:t xml:space="preserve"> Республика Крым, город Симферополь, улица Ковыльная, 84, квартира 53</w:t>
      </w:r>
      <w:r w:rsidRPr="00FF0A6D" w:rsidR="00FF0A6D">
        <w:t xml:space="preserve">, </w:t>
      </w:r>
      <w:r w:rsidRPr="00FF0A6D">
        <w:t xml:space="preserve">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3A58CB" w:rsidRPr="00FF0A6D" w:rsidP="00D30415">
      <w:pPr>
        <w:jc w:val="center"/>
        <w:rPr>
          <w:b/>
        </w:rPr>
      </w:pPr>
      <w:r w:rsidRPr="00FF0A6D">
        <w:rPr>
          <w:b/>
        </w:rPr>
        <w:t>УСТАНОВИЛ:</w:t>
      </w:r>
    </w:p>
    <w:p w:rsidR="000B4CE2" w:rsidRPr="00FF0A6D" w:rsidP="000B4CE2">
      <w:pPr>
        <w:ind w:firstLine="708"/>
        <w:jc w:val="both"/>
      </w:pPr>
      <w:r>
        <w:t xml:space="preserve">24.03.2021 года </w:t>
      </w:r>
      <w:r>
        <w:t>Гильдин</w:t>
      </w:r>
      <w:r>
        <w:t xml:space="preserve"> Г.Е., занимая должность генерального директор</w:t>
      </w:r>
      <w:r>
        <w:t xml:space="preserve">а </w:t>
      </w:r>
      <w:r w:rsidRPr="00FF0A6D">
        <w:t>ООО</w:t>
      </w:r>
      <w:r w:rsidRPr="00FF0A6D">
        <w:t xml:space="preserve"> «</w:t>
      </w:r>
      <w:r>
        <w:t>Альянс - Холдинг</w:t>
      </w:r>
      <w:r w:rsidRPr="00FF0A6D">
        <w:t xml:space="preserve">» по адресу: </w:t>
      </w:r>
      <w:r w:rsidRPr="00FF0A6D">
        <w:t xml:space="preserve">Республика Крым, город Алушта, </w:t>
      </w:r>
      <w:r>
        <w:t xml:space="preserve">поселок Чайка, улица Багрова, 16А  </w:t>
      </w:r>
      <w:r w:rsidRPr="00FF0A6D">
        <w:t xml:space="preserve">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276654">
        <w:t>июль</w:t>
      </w:r>
      <w:r>
        <w:t xml:space="preserve"> 2020</w:t>
      </w:r>
      <w:r w:rsidRPr="00FF0A6D">
        <w:t xml:space="preserve"> года, чем совершила правонарушение, ответственность за которое предусмотрена статьей 15.33.2 КоАП РФ.</w:t>
      </w:r>
    </w:p>
    <w:p w:rsidR="000B4CE2" w:rsidRPr="00FF0A6D" w:rsidP="000B4CE2">
      <w:pPr>
        <w:ind w:firstLine="708"/>
        <w:jc w:val="both"/>
      </w:pPr>
      <w:r w:rsidRPr="00FF0A6D">
        <w:t xml:space="preserve">Сведения персонифицированного учета о застрахованных лицах в форме СЗВ-М, в соответствии с часть. 2.2 статьи 11 Федерального закона от 01.04.1996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</w:t>
      </w:r>
      <w:r w:rsidR="00276654">
        <w:t>июль</w:t>
      </w:r>
      <w:r w:rsidR="00475183">
        <w:t xml:space="preserve"> </w:t>
      </w:r>
      <w:r w:rsidR="00BB634C">
        <w:t>2020</w:t>
      </w:r>
      <w:r w:rsidRPr="00FF0A6D">
        <w:t xml:space="preserve"> года сведения представлены </w:t>
      </w:r>
      <w:r w:rsidR="00BB634C">
        <w:t>не были</w:t>
      </w:r>
      <w:r w:rsidRPr="00FF0A6D">
        <w:t>.</w:t>
      </w:r>
    </w:p>
    <w:p w:rsidR="000B4CE2" w:rsidRPr="00FF0A6D" w:rsidP="000B4CE2">
      <w:pPr>
        <w:ind w:firstLine="708"/>
        <w:jc w:val="both"/>
      </w:pPr>
      <w:r w:rsidRPr="00FF0A6D"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0B4CE2" w:rsidRPr="00FF0A6D" w:rsidP="000B4CE2">
      <w:pPr>
        <w:ind w:firstLine="708"/>
        <w:jc w:val="both"/>
      </w:pPr>
      <w:r w:rsidRPr="00FF0A6D">
        <w:t xml:space="preserve">Мировой судья, исследовав материалы дела об административном правонарушении, приходит к следующему. </w:t>
      </w:r>
    </w:p>
    <w:p w:rsidR="000B4CE2" w:rsidRPr="00FF0A6D" w:rsidP="000B4CE2">
      <w:pPr>
        <w:ind w:firstLine="708"/>
        <w:jc w:val="both"/>
      </w:pPr>
      <w:r w:rsidRPr="00FF0A6D"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0B4CE2" w:rsidRPr="00FF0A6D" w:rsidP="000B4CE2">
      <w:pPr>
        <w:ind w:firstLine="708"/>
        <w:jc w:val="both"/>
      </w:pPr>
      <w:r w:rsidRPr="00FF0A6D">
        <w:t xml:space="preserve">Судом установлено, </w:t>
      </w:r>
      <w:r w:rsidR="00BB634C">
        <w:t>по результатам проведенной проверки сведений, представленных по форме СЗВ-М, установлено, что страхователем не представлены сведения на 1 застрахованное лицо (</w:t>
      </w:r>
      <w:r w:rsidR="00BB634C">
        <w:t>Гильдин</w:t>
      </w:r>
      <w:r w:rsidR="00BB634C">
        <w:t xml:space="preserve"> Г.Е.), уведомление об исправлении нарушений получено страхователем 15.03.2021 года, однако в установленный срок необходимые сведения представлены не были.</w:t>
      </w:r>
    </w:p>
    <w:p w:rsidR="000B4CE2" w:rsidRPr="00FF0A6D" w:rsidP="000B4CE2">
      <w:pPr>
        <w:ind w:firstLine="708"/>
        <w:jc w:val="both"/>
      </w:pPr>
      <w:r w:rsidRPr="00FF0A6D"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0B4CE2" w:rsidRPr="00FF0A6D" w:rsidP="000B4CE2">
      <w:pPr>
        <w:ind w:firstLine="708"/>
        <w:jc w:val="both"/>
      </w:pPr>
      <w:r w:rsidRPr="00FF0A6D">
        <w:t xml:space="preserve">Обстоятельств, смягчающих либо отягчающих административную ответственность, судом не установлено. </w:t>
      </w:r>
    </w:p>
    <w:p w:rsidR="003E54C2" w:rsidRPr="00FF0A6D" w:rsidP="00D30415">
      <w:pPr>
        <w:ind w:firstLine="708"/>
        <w:jc w:val="both"/>
      </w:pPr>
      <w:r w:rsidRPr="00FF0A6D">
        <w:t>Руководствуясь ст. 15.33.2 КоАП РФ</w:t>
      </w:r>
    </w:p>
    <w:p w:rsidR="003E54C2" w:rsidRPr="00FF0A6D" w:rsidP="00D30415">
      <w:pPr>
        <w:jc w:val="center"/>
        <w:rPr>
          <w:b/>
        </w:rPr>
      </w:pPr>
      <w:r w:rsidRPr="00FF0A6D">
        <w:rPr>
          <w:b/>
        </w:rPr>
        <w:t>ПОСТАНОВИЛ:</w:t>
      </w:r>
    </w:p>
    <w:p w:rsidR="003060B8" w:rsidRPr="00FF0A6D" w:rsidP="00D30415">
      <w:pPr>
        <w:ind w:firstLine="708"/>
        <w:jc w:val="both"/>
      </w:pPr>
      <w:r>
        <w:t xml:space="preserve">генерального директора </w:t>
      </w:r>
      <w:r w:rsidRPr="00FF0A6D">
        <w:t>Общества с ограниченной ответственностью «</w:t>
      </w:r>
      <w:r>
        <w:t>Альянс - Холдинг</w:t>
      </w:r>
      <w:r w:rsidRPr="00FF0A6D">
        <w:t xml:space="preserve">» </w:t>
      </w:r>
      <w:r w:rsidRPr="00BB634C">
        <w:t>(</w:t>
      </w:r>
      <w:r w:rsidRPr="00BB634C">
        <w:rPr>
          <w:shd w:val="clear" w:color="auto" w:fill="FFFFFF"/>
        </w:rPr>
        <w:t>298540, КРЫМ РЕСПУБЛИКА, АЛУШТА ГОРОД, ЧАЙКА ПОСЕЛОК, БАГРОВА УЛИЦА, ДОМ 16А, ПОМЕЩЕНИЕ АТС, ОГРН: 1149102052472, Дата присвоения ОГРН: 07.10.2014, ИНН: 9102030579, КПП: 910301001, ГЕНЕРАЛЬНЫЙ ДИРЕКТОР:</w:t>
      </w:r>
      <w:r w:rsidRPr="00BB634C">
        <w:rPr>
          <w:shd w:val="clear" w:color="auto" w:fill="FFFFFF"/>
        </w:rPr>
        <w:t xml:space="preserve"> </w:t>
      </w:r>
      <w:r w:rsidRPr="00BB634C">
        <w:rPr>
          <w:shd w:val="clear" w:color="auto" w:fill="FFFFFF"/>
        </w:rPr>
        <w:t>Гильдин</w:t>
      </w:r>
      <w:r w:rsidRPr="00BB634C">
        <w:rPr>
          <w:shd w:val="clear" w:color="auto" w:fill="FFFFFF"/>
        </w:rPr>
        <w:t xml:space="preserve"> Галина Ефимовна)</w:t>
      </w:r>
      <w:r w:rsidRPr="009A05F3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Гильдин</w:t>
      </w:r>
      <w:r>
        <w:rPr>
          <w:shd w:val="clear" w:color="auto" w:fill="FFFFFF"/>
        </w:rPr>
        <w:t xml:space="preserve"> Галину Ефимовну, 19.09.1971 года рождения, признать виновной в совершении административного правонарушения</w:t>
      </w:r>
      <w:r w:rsidRPr="00FF0A6D">
        <w:t xml:space="preserve">, </w:t>
      </w:r>
      <w:r>
        <w:t>ответственность за которое установлена статьей</w:t>
      </w:r>
      <w:r w:rsidRPr="00FF0A6D">
        <w:t xml:space="preserve"> 15.33.2 КоАП РФ </w:t>
      </w:r>
      <w:r>
        <w:t xml:space="preserve">и </w:t>
      </w:r>
      <w:r w:rsidRPr="00FF0A6D">
        <w:t>подвергнуть административному штрафу в размере 300 (триста) рублей.</w:t>
      </w:r>
    </w:p>
    <w:p w:rsidR="00475183" w:rsidRPr="00FF0A6D" w:rsidP="00475183">
      <w:pPr>
        <w:shd w:val="clear" w:color="auto" w:fill="FFFFFF" w:themeFill="background1"/>
        <w:jc w:val="both"/>
      </w:pPr>
      <w:r w:rsidRPr="00FF0A6D">
        <w:tab/>
      </w:r>
      <w:r w:rsidRPr="00FF0A6D">
        <w:t xml:space="preserve">Реквизиты для оплаты штрафа: Получатель: </w:t>
      </w:r>
      <w:r w:rsidRPr="00FF0A6D">
        <w:rPr>
          <w:b/>
        </w:rPr>
        <w:t xml:space="preserve">- </w:t>
      </w:r>
      <w:r w:rsidRPr="00FF0A6D">
        <w:t>Получатель: УФК по Республике Крым (</w:t>
      </w:r>
      <w:r>
        <w:t>ГУ Отделение Пенсионного фонда РФ по Республике Крым</w:t>
      </w:r>
      <w:r w:rsidRPr="00FF0A6D">
        <w:t xml:space="preserve">), - Наименование банка: Отделение Республика Крым Банка России//УФК по Республике Крым г. Симферополь, - ИНН </w:t>
      </w:r>
      <w:r>
        <w:rPr>
          <w:u w:val="single"/>
        </w:rPr>
        <w:t>7706808265</w:t>
      </w:r>
      <w:r w:rsidRPr="00FF0A6D">
        <w:rPr>
          <w:u w:val="single"/>
        </w:rPr>
        <w:t xml:space="preserve">, </w:t>
      </w:r>
      <w:r w:rsidRPr="00FF0A6D">
        <w:t xml:space="preserve">- КПП </w:t>
      </w:r>
      <w:r w:rsidRPr="00FF0A6D">
        <w:rPr>
          <w:u w:val="single"/>
        </w:rPr>
        <w:t xml:space="preserve">910201001, </w:t>
      </w:r>
      <w:r w:rsidRPr="00FF0A6D">
        <w:t xml:space="preserve">- БИК </w:t>
      </w:r>
      <w:r w:rsidRPr="00FF0A6D">
        <w:rPr>
          <w:u w:val="single"/>
        </w:rPr>
        <w:t xml:space="preserve">013510002, </w:t>
      </w:r>
      <w:r w:rsidRPr="00FF0A6D">
        <w:t xml:space="preserve">- Единый казначейский счет  </w:t>
      </w:r>
      <w:r w:rsidRPr="00FF0A6D">
        <w:rPr>
          <w:u w:val="single"/>
        </w:rPr>
        <w:t xml:space="preserve">40102810645370000035, </w:t>
      </w:r>
      <w:r w:rsidRPr="00FF0A6D">
        <w:t xml:space="preserve">- Казначейский счет  </w:t>
      </w:r>
      <w:r w:rsidRPr="00FF0A6D">
        <w:rPr>
          <w:u w:val="single"/>
        </w:rPr>
        <w:t xml:space="preserve">03100643000000017500, </w:t>
      </w:r>
      <w:r w:rsidRPr="00FF0A6D">
        <w:t xml:space="preserve">- Лицевой счет  </w:t>
      </w:r>
      <w:r w:rsidRPr="00FF0A6D">
        <w:rPr>
          <w:u w:val="single"/>
        </w:rPr>
        <w:t>04752203230</w:t>
      </w:r>
      <w:r w:rsidRPr="00FF0A6D">
        <w:t xml:space="preserve"> в УФК по  Республике Крым, Код Сводного реестра 35220323, КБК </w:t>
      </w:r>
      <w:r>
        <w:t>39211601230060000140, ОКТМО 35703000</w:t>
      </w:r>
      <w:r w:rsidRPr="00FF0A6D">
        <w:t>.</w:t>
      </w:r>
      <w:r w:rsidRPr="00FF0A6D">
        <w:tab/>
      </w:r>
    </w:p>
    <w:p w:rsidR="003E54C2" w:rsidRPr="00FF0A6D" w:rsidP="00D30415">
      <w:pPr>
        <w:pStyle w:val="11"/>
        <w:shd w:val="clear" w:color="auto" w:fill="auto"/>
        <w:tabs>
          <w:tab w:val="left" w:pos="750"/>
        </w:tabs>
        <w:spacing w:line="240" w:lineRule="auto"/>
        <w:contextualSpacing/>
        <w:rPr>
          <w:sz w:val="24"/>
          <w:szCs w:val="24"/>
        </w:rPr>
      </w:pPr>
      <w:r w:rsidRPr="00FF0A6D">
        <w:rPr>
          <w:sz w:val="24"/>
          <w:szCs w:val="24"/>
        </w:rPr>
        <w:tab/>
      </w:r>
      <w:r w:rsidRPr="00FF0A6D">
        <w:rPr>
          <w:sz w:val="24"/>
          <w:szCs w:val="24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менее одной тысячи рублей,  либо административный арест на срок до 15 суток, либо обязательные работы на срок до пятидесяти часов. </w:t>
      </w:r>
    </w:p>
    <w:p w:rsidR="003E54C2" w:rsidRPr="00FF0A6D" w:rsidP="00D30415">
      <w:pPr>
        <w:ind w:firstLine="708"/>
      </w:pPr>
      <w:r w:rsidRPr="00FF0A6D">
        <w:t>Постановление может быть обжаловано в Алуштинский городской суд Республики Крым через Мирового судью судебного участка № 23 Алуштинского судебного района (</w:t>
      </w:r>
      <w:r w:rsidRPr="00FF0A6D" w:rsidR="00C87168">
        <w:t>г.о. Алушта</w:t>
      </w:r>
      <w:r w:rsidRPr="00FF0A6D">
        <w:t>) в течение 10 суток со дня получения копии постановления.</w:t>
      </w:r>
    </w:p>
    <w:p w:rsidR="00232D88" w:rsidRPr="00FF0A6D" w:rsidP="00D30415">
      <w:pPr>
        <w:rPr>
          <w:b/>
        </w:rPr>
      </w:pPr>
      <w:r w:rsidRPr="00FF0A6D">
        <w:rPr>
          <w:b/>
        </w:rPr>
        <w:t xml:space="preserve">Мировой судья                                                                         </w:t>
      </w:r>
      <w:r w:rsidRPr="00FF0A6D">
        <w:rPr>
          <w:b/>
        </w:rPr>
        <w:tab/>
      </w:r>
      <w:r w:rsidRPr="00FF0A6D">
        <w:rPr>
          <w:b/>
        </w:rPr>
        <w:tab/>
      </w:r>
      <w:r w:rsidRPr="00FF0A6D">
        <w:rPr>
          <w:b/>
        </w:rPr>
        <w:tab/>
        <w:t xml:space="preserve">Р.В. Воронцов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2"/>
    <w:rsid w:val="00014ABC"/>
    <w:rsid w:val="00081A2C"/>
    <w:rsid w:val="000B4CE2"/>
    <w:rsid w:val="002017DC"/>
    <w:rsid w:val="00224600"/>
    <w:rsid w:val="00232D88"/>
    <w:rsid w:val="00233F15"/>
    <w:rsid w:val="00276654"/>
    <w:rsid w:val="0028512C"/>
    <w:rsid w:val="002A11F3"/>
    <w:rsid w:val="002F19E2"/>
    <w:rsid w:val="003060B8"/>
    <w:rsid w:val="003211B2"/>
    <w:rsid w:val="00353235"/>
    <w:rsid w:val="00360381"/>
    <w:rsid w:val="003A58CB"/>
    <w:rsid w:val="003E48E8"/>
    <w:rsid w:val="003E54C2"/>
    <w:rsid w:val="00475183"/>
    <w:rsid w:val="0049335B"/>
    <w:rsid w:val="004D5757"/>
    <w:rsid w:val="005551D8"/>
    <w:rsid w:val="005B4A36"/>
    <w:rsid w:val="005D1FD4"/>
    <w:rsid w:val="00616FA6"/>
    <w:rsid w:val="006B0DCE"/>
    <w:rsid w:val="006F4C94"/>
    <w:rsid w:val="006F4F9E"/>
    <w:rsid w:val="007066E5"/>
    <w:rsid w:val="00771ADC"/>
    <w:rsid w:val="008476EC"/>
    <w:rsid w:val="00851A17"/>
    <w:rsid w:val="008D56F3"/>
    <w:rsid w:val="008F3B5F"/>
    <w:rsid w:val="00961707"/>
    <w:rsid w:val="009A05F3"/>
    <w:rsid w:val="009C4214"/>
    <w:rsid w:val="009E61A1"/>
    <w:rsid w:val="00A80B51"/>
    <w:rsid w:val="00A81DF3"/>
    <w:rsid w:val="00B072E7"/>
    <w:rsid w:val="00B212EF"/>
    <w:rsid w:val="00B539A8"/>
    <w:rsid w:val="00BB16E5"/>
    <w:rsid w:val="00BB634C"/>
    <w:rsid w:val="00C87168"/>
    <w:rsid w:val="00C92BC3"/>
    <w:rsid w:val="00CB64EC"/>
    <w:rsid w:val="00D10D74"/>
    <w:rsid w:val="00D30415"/>
    <w:rsid w:val="00DA5E0A"/>
    <w:rsid w:val="00DE70F8"/>
    <w:rsid w:val="00E10D51"/>
    <w:rsid w:val="00E32EB6"/>
    <w:rsid w:val="00E74512"/>
    <w:rsid w:val="00EC1B47"/>
    <w:rsid w:val="00F067F8"/>
    <w:rsid w:val="00F50801"/>
    <w:rsid w:val="00F97AE5"/>
    <w:rsid w:val="00FF0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sid w:val="00E7451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E74512"/>
    <w:pPr>
      <w:widowControl w:val="0"/>
      <w:shd w:val="clear" w:color="auto" w:fill="FFFFFF"/>
      <w:spacing w:before="300" w:line="278" w:lineRule="exact"/>
      <w:jc w:val="center"/>
      <w:outlineLvl w:val="0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745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451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3E54C2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3E54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Основной текст_"/>
    <w:basedOn w:val="DefaultParagraphFont"/>
    <w:link w:val="11"/>
    <w:rsid w:val="005551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Normal"/>
    <w:link w:val="a1"/>
    <w:rsid w:val="005551D8"/>
    <w:pPr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s23@mnst.r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C87B-20B4-483D-87EF-CDDA01B1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