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              Дело № 5-23-366/2024        </w:t>
      </w:r>
    </w:p>
    <w:p w:rsidR="00A77B3E">
      <w:r>
        <w:t xml:space="preserve">                                                                            </w:t>
      </w:r>
    </w:p>
    <w:p w:rsidR="00A77B3E">
      <w:r>
        <w:t xml:space="preserve">              И.адрес судьи судебного участка № 23 Алуштинского судебного района (городской адрес)  адрес – Мировой судья судебного участка № 22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ч. 1 ст.20.25 КоАП РФ, в отношении фио, паспортные данные, УССР; гражданина РФ; паспортные данные; не работающего; не женатого, не военнообязанного, ранее привлекавшегося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фио, дата был привлечен к административной ответственности по ч. 2 ст. 12.3.7 КоАП РФ и подвергнут административному штрафу в размере сумма, 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своевременно не оплатил штраф, поскольку забыл про наличие у него штрафа.</w:t>
      </w:r>
    </w:p>
    <w:p w:rsidR="00A77B3E">
      <w:r>
        <w:t xml:space="preserve">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Факт совершения фио,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82 АП № 243388 от дата, с которым фио, был ознакомлен; копией постановления по делу об административном правонарушении № 18810082230001681648 от  дата, которым фио был привлечен к административной ответственности по ч. 1 ст. 12.3.7 КоАП РФ и подвергнут административному штрафу в размере сумма, постановление вступило в силу дата; сведениями об оплате штрафа из «ГИС ГМП».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 xml:space="preserve">                Санкция данной статьи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суд в соответствии со ст.ст. 3.1, 3.9, 4.1-4.3 КоАП РФ учёл характер совершенного административного правонарушения, личность  правонарушителя. Обстоятельства, смягчающие административную ответственность – признание вины, отсутствие обстоятельств, отягчающих административную ответственность.     </w:t>
      </w:r>
    </w:p>
    <w:p w:rsidR="00A77B3E">
      <w:r>
        <w:t xml:space="preserve">     На основании вышеизложенного судья считает возможным назначить       административное наказание в пределах санкции, предусмотренной ч.1  ст.20.25  КоАП РФ, в виде административного  штрафа  в двукратном размере суммы неуплаченного штрафа -  в  размере 1600руб.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 в двукратном размере суммы неуплаченного штрафа -  в размере сумма (сумма прописью). 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40102810645370000035 - Казначейский счет  03100643000000017500 - Лицевой счет  телефон в УФК по  адрес Код Сводного реестра телефон, КБК телефон телефон, УИН 0410760300235003662420148.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                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