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</w:t>
      </w:r>
    </w:p>
    <w:p w:rsidR="00A77B3E">
      <w:r>
        <w:t xml:space="preserve">Дело № 5-23-374/2020                                                   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 xml:space="preserve">об административном </w:t>
      </w:r>
      <w:r>
        <w:t>правонарушении</w:t>
      </w:r>
    </w:p>
    <w:p w:rsidR="00A77B3E">
      <w:r>
        <w:t xml:space="preserve">дата       </w:t>
      </w:r>
      <w:r>
        <w:tab/>
      </w:r>
      <w:r>
        <w:tab/>
        <w:t xml:space="preserve">                                        адрес                                          </w:t>
      </w:r>
    </w:p>
    <w:p w:rsidR="00A77B3E">
      <w:r>
        <w:t>Мировой судья судебного участка № 23 Алуштинского судебного района (</w:t>
      </w:r>
      <w:r>
        <w:t>г</w:t>
      </w:r>
      <w:r>
        <w:t>.а</w:t>
      </w:r>
      <w:r>
        <w:t>дрес</w:t>
      </w:r>
      <w:r>
        <w:t xml:space="preserve">) </w:t>
      </w:r>
      <w:r>
        <w:t>фио</w:t>
      </w:r>
      <w:r>
        <w:t>, в отсутствие лица, в отношении которого ведется производст</w:t>
      </w:r>
      <w:r>
        <w:t xml:space="preserve">во по делу об административном правонарушении – </w:t>
      </w:r>
      <w:r>
        <w:t>фио</w:t>
      </w:r>
      <w:r>
        <w:t>;</w:t>
      </w:r>
    </w:p>
    <w:p w:rsidR="00A77B3E">
      <w:r>
        <w:t>рассмотрев дело об административном правонарушении в отношении директора наименование организации (адрес РЕСПУБЛИКА адрес</w:t>
      </w:r>
      <w:r>
        <w:t>, ЛИТЕРА А КАБИНЕТ 1, ОГРН: 1179102027202,</w:t>
      </w:r>
      <w:r>
        <w:t xml:space="preserve"> Дата присвоения ОГРН: дата, ИНН: телефон, КПП: 910301001) </w:t>
      </w:r>
      <w:r>
        <w:t>фио</w:t>
      </w:r>
      <w:r>
        <w:t xml:space="preserve">, паспортные данные </w:t>
      </w:r>
      <w:r>
        <w:t>адрес, зарегистрирован по адресу: адрес</w:t>
      </w:r>
      <w:r>
        <w:t>,</w:t>
      </w:r>
      <w:r>
        <w:t xml:space="preserve">; </w:t>
      </w:r>
    </w:p>
    <w:p w:rsidR="00A77B3E">
      <w:r>
        <w:t>о совершении административного правонарушения, предусмотренного  ст. 15.3</w:t>
      </w:r>
      <w:r>
        <w:t>3.2 КоАП РФ,</w:t>
      </w:r>
    </w:p>
    <w:p w:rsidR="00A77B3E">
      <w:r>
        <w:t>УСТАНОВИЛ:</w:t>
      </w:r>
    </w:p>
    <w:p w:rsidR="00A77B3E">
      <w:r>
        <w:t xml:space="preserve">дата </w:t>
      </w:r>
      <w:r>
        <w:t>фио</w:t>
      </w:r>
      <w:r>
        <w:t>, занимая должность  директора наименование организации по адресу: адрес</w:t>
      </w:r>
      <w:r>
        <w:t>, не подал в установленный срок сведений (документов), необходимых для ведения индивидуального (персонифицированного) учета в</w:t>
      </w:r>
      <w:r>
        <w:t xml:space="preserve"> системе обязательного пенсионного страхования по форме СЗВ-СТАЖ </w:t>
      </w:r>
      <w:r>
        <w:t>за</w:t>
      </w:r>
      <w:r>
        <w:t xml:space="preserve"> </w:t>
      </w:r>
      <w:r>
        <w:t>дата</w:t>
      </w:r>
      <w:r>
        <w:t>, чем совершил правонарушение, ответственность за которое предусмотрена статьей 15.33.2 КоАП РФ.</w:t>
      </w:r>
    </w:p>
    <w:p w:rsidR="00A77B3E">
      <w:r>
        <w:t>фио</w:t>
      </w:r>
      <w:r>
        <w:t xml:space="preserve"> в судебное заседание не явился, о причинах неявки суду не сообщил, в связи, с чем м</w:t>
      </w:r>
      <w:r>
        <w:t>ировой судья приходит к выводу о возможности, рассмотреть протокол об административном правонарушении в его отсутствие, при наличии доказательств надлежащего извещения о дате и месте рассмотрения протокола об административном правонарушении.</w:t>
      </w:r>
    </w:p>
    <w:p w:rsidR="00A77B3E">
      <w:r>
        <w:t>Факт совершени</w:t>
      </w:r>
      <w:r>
        <w:t>я данного правонарушения подтверждается протоколом об административном правонарушении, актом проверки, выпиской из ЕГРЮЛ, другими  документами, не доверять которым у суда оснований не имеется.</w:t>
      </w:r>
    </w:p>
    <w:p w:rsidR="00A77B3E">
      <w:r>
        <w:t>Рассмотрев представленный материал, мировой судья приходит к вы</w:t>
      </w:r>
      <w:r>
        <w:t xml:space="preserve">воду о наличии в действиях </w:t>
      </w:r>
      <w:r>
        <w:t>фио</w:t>
      </w:r>
      <w:r>
        <w:t>, состава административного правонарушения, предусмотренного ст. 15.33.2 КоАП РФ</w:t>
      </w:r>
    </w:p>
    <w:p w:rsidR="00A77B3E">
      <w:r>
        <w:t>Обстоятельств, смягчающих  или отягчающих административную ответственность, судом не установлено.</w:t>
      </w:r>
    </w:p>
    <w:p w:rsidR="00A77B3E">
      <w:r>
        <w:t>Руководствуясь ст. 15.33.2  КоАП РФ,</w:t>
      </w:r>
    </w:p>
    <w:p w:rsidR="00A77B3E">
      <w:r>
        <w:t>ПОСТАНОВИЛ</w:t>
      </w:r>
      <w:r>
        <w:t>:</w:t>
      </w:r>
    </w:p>
    <w:p w:rsidR="00A77B3E">
      <w:r>
        <w:t xml:space="preserve">Признать директора наименование организации (адрес РЕСПУБЛИКА адрес </w:t>
      </w:r>
      <w:r>
        <w:t>адрес</w:t>
      </w:r>
      <w:r>
        <w:t xml:space="preserve"> </w:t>
      </w:r>
      <w:r>
        <w:t>адрес</w:t>
      </w:r>
      <w:r>
        <w:t xml:space="preserve"> 2 ЛИТЕРА А КАБИНЕТ 1, ОГРН: 1179102027202, Дата присвоения ОГРН: дата, ИНН: телефон, КПП: 910301001)</w:t>
      </w:r>
      <w:r>
        <w:t>, паспортные данные виновным  в совершении а</w:t>
      </w:r>
      <w:r>
        <w:t>дминистративного правонарушения, ответственность за которое предусмотрена статьей 15.33.2 Кодекса Российской Федерации об административных правонарушениях и назначить ему наказание в виде административного штрафа в размере сумма.</w:t>
      </w:r>
    </w:p>
    <w:p w:rsidR="00A77B3E">
      <w:r>
        <w:tab/>
        <w:t>Реквизиты для оплаты штра</w:t>
      </w:r>
      <w:r>
        <w:t xml:space="preserve">фа: Получатель: УФК по адрес Получатель:  УФК по адрес (Министерство юстиции адрес, л/с 04752203230) ИНН: телефон КПП: телефон Банк получателя: Отделение по адрес Южного главного управления ЦБРФ БИК: телефон Счет: 40101810335100010001, КБК телефон </w:t>
      </w:r>
      <w:r>
        <w:t>телефон</w:t>
      </w:r>
      <w:r>
        <w:t>.</w:t>
      </w:r>
    </w:p>
    <w:p w:rsidR="00A77B3E">
      <w:r>
        <w:t xml:space="preserve">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</w:t>
      </w:r>
      <w:r>
        <w:t xml:space="preserve">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</w:t>
      </w:r>
    </w:p>
    <w:p w:rsidR="00A77B3E">
      <w:r>
        <w:t>Пос</w:t>
      </w:r>
      <w:r>
        <w:t xml:space="preserve">тановление может быть обжаловано в </w:t>
      </w:r>
      <w:r>
        <w:t>Алуштинский</w:t>
      </w:r>
      <w:r>
        <w:t xml:space="preserve"> городской суд адрес через Мирового судью в течение 10 суток со дня получения.</w:t>
      </w:r>
    </w:p>
    <w:p w:rsidR="00A77B3E">
      <w:r>
        <w:t xml:space="preserve">Мировой судья                                                                         </w:t>
      </w:r>
      <w:r>
        <w:tab/>
      </w:r>
      <w:r>
        <w:tab/>
        <w:t xml:space="preserve"> </w:t>
      </w:r>
      <w:r>
        <w:tab/>
      </w:r>
      <w:r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65C"/>
    <w:rsid w:val="00A77B3E"/>
    <w:rsid w:val="00F0365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