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Дело № 5-23-386/2018</w:t>
      </w:r>
    </w:p>
    <w:p w:rsidR="00A77B3E">
      <w:r>
        <w:t xml:space="preserve">                                                        ПОСТАНОВЛЕНИЕ</w:t>
      </w:r>
    </w:p>
    <w:p w:rsidR="00A77B3E">
      <w:r>
        <w:t xml:space="preserve">                                    по делу об административном правонарушении</w:t>
      </w:r>
    </w:p>
    <w:p w:rsidR="00A77B3E">
      <w:r>
        <w:t>Резолютивная часть постановления объявлена дата</w:t>
      </w:r>
    </w:p>
    <w:p w:rsidR="00A77B3E">
      <w:r>
        <w:t>Мотивированное постановление изготовлено 19.10.2018года</w:t>
      </w:r>
    </w:p>
    <w:p w:rsidR="00A77B3E">
      <w:r>
        <w:t>дата                                                                  адр</w:t>
      </w:r>
      <w:r>
        <w:t>ес</w:t>
      </w:r>
    </w:p>
    <w:p w:rsidR="00A77B3E">
      <w:r>
        <w:t>И.адрес</w:t>
      </w:r>
      <w:r>
        <w:t xml:space="preserve"> судьи судебного участка № 23 Алуштинского судебного района (городской  адрес - Мировой судья судебного участка № 22 Алуштинского судебного района (городской  адрес  </w:t>
      </w:r>
      <w:r>
        <w:t>фио</w:t>
      </w:r>
      <w:r>
        <w:t xml:space="preserve">,  </w:t>
      </w:r>
    </w:p>
    <w:p w:rsidR="00A77B3E">
      <w:r>
        <w:t>с участием лица, в отношении которого ведется дело об административном пр</w:t>
      </w:r>
      <w:r>
        <w:t xml:space="preserve">авонарушении, -      </w:t>
      </w:r>
      <w:r>
        <w:t>фио</w:t>
      </w:r>
      <w:r>
        <w:t>,</w:t>
      </w:r>
    </w:p>
    <w:p w:rsidR="00A77B3E">
      <w:r>
        <w:t xml:space="preserve">защитника  - адвоката </w:t>
      </w:r>
      <w:r>
        <w:t>фио</w:t>
      </w:r>
      <w:r>
        <w:t xml:space="preserve">, </w:t>
      </w:r>
      <w:r>
        <w:t>действующей</w:t>
      </w:r>
      <w:r>
        <w:t xml:space="preserve"> на основании  ордера №</w:t>
      </w:r>
      <w:r>
        <w:t xml:space="preserve"> от дата,</w:t>
      </w:r>
    </w:p>
    <w:p w:rsidR="00A77B3E">
      <w:r>
        <w:t>рассмотрев  в открытом судебном заседании дело   об административном правонарушении, предусмотренном ч.1 ст.12.8 Кодекса Российской Федерации об администрат</w:t>
      </w:r>
      <w:r>
        <w:t>ивных правонарушениях (далее - КоАП РФ),  в отношении</w:t>
      </w:r>
      <w:r>
        <w:t xml:space="preserve"> </w:t>
      </w:r>
      <w:r>
        <w:t>фио</w:t>
      </w:r>
      <w:r>
        <w:t>,  паспортные данные  зарегистрированного по адресу: адрес; фактически проживающего по адресу:  адрес;  гражданина РФ; работающего в наименование организации Евпаторийский филиал грузчиком;</w:t>
      </w:r>
      <w:r>
        <w:t xml:space="preserve"> ранее  </w:t>
      </w:r>
      <w:r>
        <w:t>привлекавшегося</w:t>
      </w:r>
      <w:r>
        <w:t xml:space="preserve"> к административной ответственности,  </w:t>
      </w:r>
    </w:p>
    <w:p w:rsidR="00A77B3E">
      <w:r>
        <w:t xml:space="preserve">                                                             УСТАНОВИЛ: </w:t>
      </w:r>
    </w:p>
    <w:p w:rsidR="00A77B3E">
      <w:r>
        <w:t xml:space="preserve">       Согласно протоколу об административном правонарушении от дата, составленному  инспектором  ДПС ОГИБДД ОМВД России </w:t>
      </w:r>
      <w:r>
        <w:t xml:space="preserve">по адрес </w:t>
      </w:r>
      <w:r>
        <w:t>фио</w:t>
      </w:r>
      <w:r>
        <w:t xml:space="preserve">,  дата  </w:t>
      </w:r>
      <w:r>
        <w:t>в</w:t>
      </w:r>
      <w:r>
        <w:t xml:space="preserve"> время  на автодороге  адрес, водитель </w:t>
      </w:r>
      <w:r>
        <w:t>фио</w:t>
      </w:r>
      <w:r>
        <w:t xml:space="preserve"> управлял автомобилем марки  марка автомобиля государственный знак</w:t>
      </w:r>
      <w:r>
        <w:t>, в  состоянии  опьянения, которое  зафиксировано в Акте медицинского освидетельствования на состояние  опьянения (ал</w:t>
      </w:r>
      <w:r>
        <w:t>когольного,  наркотического  или иного токсического) №</w:t>
      </w:r>
      <w:r>
        <w:t>. Тем самым, нарушил п.2.7 ПДД РФ, то есть совершил административное правонарушение, предусмотренное ч.1 ст.12.8  КоАП РФ.</w:t>
      </w:r>
    </w:p>
    <w:p w:rsidR="00A77B3E">
      <w:r>
        <w:t xml:space="preserve">    В судебном заседании </w:t>
      </w:r>
      <w:r>
        <w:t>фио</w:t>
      </w:r>
      <w:r>
        <w:t xml:space="preserve"> и его защитник </w:t>
      </w:r>
      <w:r>
        <w:t>фио</w:t>
      </w:r>
      <w:r>
        <w:t xml:space="preserve">  вину  </w:t>
      </w:r>
      <w:r>
        <w:t>фио</w:t>
      </w:r>
      <w:r>
        <w:t xml:space="preserve"> в совершении вышеу</w:t>
      </w:r>
      <w:r>
        <w:t>казанного административного правонарушения не признали. Считают, что процессуальные действия проведены и  процессуальные документы по данному делу были составлены инспекторами ГИБДД с нарушением требований КоАП РФ; был нарушен порядок освидетельствования н</w:t>
      </w:r>
      <w:r>
        <w:t xml:space="preserve">а состояние алкогольного опьянения на месте остановки транспортного средства, медицинского освидетельствования в медицинском учреждении и оформление результатов этих освидетельствований. На месте остановки транспортного средства  </w:t>
      </w:r>
      <w:r>
        <w:t>фио</w:t>
      </w:r>
      <w:r>
        <w:t xml:space="preserve"> не было предложено про</w:t>
      </w:r>
      <w:r>
        <w:t xml:space="preserve">йти освидетельствование на состояние алкогольного опьянения при помощи прибора </w:t>
      </w:r>
      <w:r>
        <w:t>Алкотестера</w:t>
      </w:r>
      <w:r>
        <w:t xml:space="preserve">, сотрудники ГИБДД данный прибор ему не демонстрировали. При этом </w:t>
      </w:r>
      <w:r>
        <w:t>фио</w:t>
      </w:r>
      <w:r>
        <w:t xml:space="preserve"> согласился бы  пройти это освидетельствование, что отражено в Акте освидетельствования на состоя</w:t>
      </w:r>
      <w:r>
        <w:t xml:space="preserve">ние алкогольного опьянения, где он указал, что не согласен с ним. </w:t>
      </w:r>
      <w:r>
        <w:t>фио</w:t>
      </w:r>
      <w:r>
        <w:t xml:space="preserve"> был трезв, наркотические средства не употреблял, был уверен в результатах освидетельствования, поэтому сразу согласился пройти медицинское освидетельствование на состояние опьянения в ме</w:t>
      </w:r>
      <w:r>
        <w:t xml:space="preserve">дицинском учреждении адрес, куда был доставлен сотрудником ГИБДД. При этом медицинский работник, проводивший медицинское освидетельствование (женщина),  его не осматривала, </w:t>
      </w:r>
      <w:r>
        <w:t xml:space="preserve">не общалась с ним, вопросов ему не задавала. В медицинском учреждении </w:t>
      </w:r>
      <w:r>
        <w:t>фио</w:t>
      </w:r>
      <w:r>
        <w:t xml:space="preserve"> продул в </w:t>
      </w:r>
      <w:r>
        <w:t>Алкотестер</w:t>
      </w:r>
      <w:r>
        <w:t xml:space="preserve">, который показал нулевой результат, после чего он не смог сдать анализ мочи, и у него дважды был взят анализ крови из вены. Акт медицинского освидетельствования </w:t>
      </w:r>
      <w:r>
        <w:t>фио</w:t>
      </w:r>
      <w:r>
        <w:t xml:space="preserve"> при составлении протокола об административном правонарушении не вручался, с резу</w:t>
      </w:r>
      <w:r>
        <w:t xml:space="preserve">льтатами данного акта </w:t>
      </w:r>
      <w:r>
        <w:t>фио</w:t>
      </w:r>
      <w:r>
        <w:t xml:space="preserve"> был ознакомлен  позже в дата, когда был приглашен  в отдел полиции для дачи объяснений  по поводу наркотического опьянения. Считают, что в Акте медицинского освидетельствования на состояние опьянения, в справке  о результатах меди</w:t>
      </w:r>
      <w:r>
        <w:t xml:space="preserve">цинского освидетельствования, справке ХТИ имеются противоречия в указании анализа (моча или кровь), который был  взят у </w:t>
      </w:r>
      <w:r>
        <w:t>фио</w:t>
      </w:r>
      <w:r>
        <w:t>, и медицинского работника, который проводил  данное  медицинское освидетельствование. В медицинских  журналах по отбору биологически</w:t>
      </w:r>
      <w:r>
        <w:t>х объектов также имеются неточности, исправления, что вызывает сомнения в результатах медицинского освидетельствования. Полагают, что при проведении данного медицинского освидетельствования и доставке  анализа на исследование в адрес могли перепутать анали</w:t>
      </w:r>
      <w:r>
        <w:t>зы, в связи с чем ему могли приписать в Акте результаты чужих анализов, поскольку, как видно из справки о доставке биологических объектов на химико-токсикологическое исследование в адрес из Ялтинской ЦГБ в один день отправлялось  очень много анализов. Счит</w:t>
      </w:r>
      <w:r>
        <w:t xml:space="preserve">ают, что в данном случае имеются неустранимые сомнения в виновности </w:t>
      </w:r>
      <w:r>
        <w:t>фио</w:t>
      </w:r>
      <w:r>
        <w:t xml:space="preserve"> в совершении вменяемого ему административного правонарушения, в связи с чем просят производство по делу прекратить в связи с отсутствием  состава административного правонарушения.</w:t>
      </w:r>
    </w:p>
    <w:p w:rsidR="00A77B3E">
      <w:r>
        <w:t xml:space="preserve">    </w:t>
      </w:r>
      <w:r>
        <w:t xml:space="preserve"> Допрошенный в судебном заседании в качестве свидетеля  инспектор ОГИБДД ОМВД России по адрес </w:t>
      </w:r>
      <w:r>
        <w:t>фио</w:t>
      </w:r>
      <w:r>
        <w:t xml:space="preserve"> подтвердил обстоятельства, изложенные в протоколе об административном правонарушении от дата, и в других процессуальных документах административного материала</w:t>
      </w:r>
      <w:r>
        <w:t xml:space="preserve">. Пояснил, что дата  он нес дежурство  совместно с инспектором  ОГИБДД </w:t>
      </w:r>
      <w:r>
        <w:t>фио</w:t>
      </w:r>
      <w:r>
        <w:t xml:space="preserve">, в ходе которого  на автодороге  адрес около автовокзала, был остановлен водитель автомобиля марка автомобиля </w:t>
      </w:r>
      <w:r>
        <w:t>фио</w:t>
      </w:r>
      <w:r>
        <w:t xml:space="preserve"> При общении с ним его поведение  показалось странным (имелась сухос</w:t>
      </w:r>
      <w:r>
        <w:t xml:space="preserve">ть полости рта, речь заплеталась, он терялся  при ответах на вопросы), что не исключало признаки наркотического опьянения, в связи с чем ему было предложено продуть прибор </w:t>
      </w:r>
      <w:r>
        <w:t>Алкотестер</w:t>
      </w:r>
      <w:r>
        <w:t xml:space="preserve"> на месте остановки транспортного средства и проехать в медицинское учрежд</w:t>
      </w:r>
      <w:r>
        <w:t xml:space="preserve">ение для прохождения медицинского освидетельствования, на что он согласился,  и был  доставлен  инспектором ОГИБДД </w:t>
      </w:r>
      <w:r>
        <w:t>фио</w:t>
      </w:r>
      <w:r>
        <w:t xml:space="preserve"> в Ялтинскую ЦГБ, поскольку в </w:t>
      </w:r>
      <w:r>
        <w:t>Алуштинской</w:t>
      </w:r>
      <w:r>
        <w:t xml:space="preserve"> ЦГБ не всегда имеется врач-нарколог, имеющий право проводить медицинское освидетельствование на </w:t>
      </w:r>
      <w:r>
        <w:t xml:space="preserve">наркотическое опьянение. В последующем после получения акта медицинского освидетельствования, в котором у </w:t>
      </w:r>
      <w:r>
        <w:t>фио</w:t>
      </w:r>
      <w:r>
        <w:t xml:space="preserve"> было  установлено состояние  опьянения, в отношении него был составлен протокол об административном правонарушении от дата. Свидетель пояснил, что</w:t>
      </w:r>
      <w:r>
        <w:t xml:space="preserve">  при составлении протокола  он не обратил внимание на допущенные в медицинских документах неточности и разночтения.</w:t>
      </w:r>
    </w:p>
    <w:p w:rsidR="00A77B3E">
      <w:r>
        <w:t xml:space="preserve">     Допрошенный в судебном заседании в качестве свидетеля  инспектор ОГИБДД ОМВД России по адрес </w:t>
      </w:r>
      <w:r>
        <w:t>фио</w:t>
      </w:r>
      <w:r>
        <w:t xml:space="preserve"> пояснил, что он отвозил </w:t>
      </w:r>
      <w:r>
        <w:t>фио</w:t>
      </w:r>
      <w:r>
        <w:t xml:space="preserve">  на медиц</w:t>
      </w:r>
      <w:r>
        <w:t>инское освидетельствование  в медицинское учреждение адрес, поскольку  у него были выявлены признаки  опьянения: такие критерии, как замкнутость,  боязнь, глаза блестели.  Медицинское освидетельствование в больнице  проводила  врач-</w:t>
      </w:r>
      <w:r>
        <w:t>женщина  в возрасте, фам</w:t>
      </w:r>
      <w:r>
        <w:t xml:space="preserve">илию которой  инспектор не знает. </w:t>
      </w:r>
      <w:r>
        <w:t>фио</w:t>
      </w:r>
      <w:r>
        <w:t xml:space="preserve">  длительное время примерно 40 минут не мог сдать анализ мочи, врач начала нервничать  и предложила  ему сдать кровь на анализ, на что он согласился. Был ли кто-либо еще из граждан в этот момент на медицинском освидетел</w:t>
      </w:r>
      <w:r>
        <w:t xml:space="preserve">ьствовании, свидетель  не помнит. В последующем  свидетель получил в Ялтинской ЦГБ медицинскую справку, в которой  было указано, что  у </w:t>
      </w:r>
      <w:r>
        <w:t>фио</w:t>
      </w:r>
      <w:r>
        <w:t xml:space="preserve"> был взят анализ мочи, что является   ошибкой. </w:t>
      </w:r>
    </w:p>
    <w:p w:rsidR="00A77B3E">
      <w:r>
        <w:t xml:space="preserve">    Заслушав лиц, участвующих в деле, свидетелей, исследовав материал</w:t>
      </w:r>
      <w:r>
        <w:t>ы дела об административном правонарушении, мировой судья приходит к следующему:</w:t>
      </w:r>
    </w:p>
    <w:p w:rsidR="00A77B3E">
      <w:r>
        <w:t xml:space="preserve">               Согласно  ст.26.1 КоАП РФ по делу об административном правонарушении подлежат выяснению, в частности: событие административного правонарушения, лицо, совершившее</w:t>
      </w:r>
      <w:r>
        <w:t xml:space="preserve">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</w:t>
      </w:r>
      <w:r>
        <w:t>вного правонарушения.</w:t>
      </w:r>
    </w:p>
    <w:p w:rsidR="00A77B3E">
      <w:r>
        <w:t xml:space="preserve">                </w:t>
      </w:r>
    </w:p>
    <w:p w:rsidR="00A77B3E">
      <w:r>
        <w:t xml:space="preserve">         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</w:t>
      </w:r>
      <w:r>
        <w:t>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Управление транспортным средством во</w:t>
      </w:r>
      <w:r>
        <w:t xml:space="preserve">дителем, находящимся в состоянии опьянения,  если такие действия не содержат уголовно наказуемого деяния - влечет  административную ответственность, предусмотренную ч.1 ст.12.8  КоАП РФ. </w:t>
      </w:r>
    </w:p>
    <w:p w:rsidR="00A77B3E">
      <w:r>
        <w:t xml:space="preserve">                Для привлечения к административной ответственности, </w:t>
      </w:r>
      <w:r>
        <w:t>предусмотренной ч.1 ст.12.8 КоАП РФ, имеет правовое значение нахождение в состоянии опьянения (алкогольного, наркотического или иного) водителя, управляющего транспортным средством.</w:t>
      </w:r>
    </w:p>
    <w:p w:rsidR="00A77B3E">
      <w:r>
        <w:t xml:space="preserve">                Согласно Примечанию к части 1 статьи 12.8 КоАП РФ админист</w:t>
      </w:r>
      <w:r>
        <w:t>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</w:t>
      </w:r>
      <w:r>
        <w:t>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 xml:space="preserve">                 </w:t>
      </w:r>
    </w:p>
    <w:p w:rsidR="00A77B3E">
      <w:r>
        <w:t xml:space="preserve">               </w:t>
      </w:r>
      <w:r>
        <w:t xml:space="preserve">   Согласно ч.6 ст.27.12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</w:t>
      </w:r>
      <w:r>
        <w:t>едерации.</w:t>
      </w:r>
    </w:p>
    <w:p w:rsidR="00A77B3E">
      <w:r>
        <w:t xml:space="preserve">                  Постановлением Правительства РФ от дата №475 (ред. от дата) 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>
        <w:t>направления у</w:t>
      </w:r>
      <w:r>
        <w:t>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</w:t>
      </w:r>
      <w:r>
        <w:t>е человека при проведении медицинского освидетельствования на состояние опьянения лица, которое управляет транспортным средством» (далее – «Правила освидетельствования...»).</w:t>
      </w:r>
    </w:p>
    <w:p w:rsidR="00A77B3E">
      <w:r>
        <w:t xml:space="preserve">               Согласно пункту 3 «Правил освидетельствования...»  достаточным осно</w:t>
      </w:r>
      <w:r>
        <w:t>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</w:t>
      </w:r>
      <w:r>
        <w:t>вов лица; д) поведение, не соответствующее обстановке.</w:t>
      </w:r>
    </w:p>
    <w:p w:rsidR="00A77B3E">
      <w:r>
        <w:t xml:space="preserve">               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по следующи</w:t>
      </w:r>
      <w:r>
        <w:t>м основаниям: при отказе от прохождения освидетельствования на состояние алкогольного опьянения; при несогласии указанного лица с результатами освидетельствования; при наличии достаточных оснований полагать, что лицо находится в состоянии опьянения, и отри</w:t>
      </w:r>
      <w:r>
        <w:t>цательном результате освидетельствования на состояние алкогольного опьянения.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</w:t>
      </w:r>
      <w:r>
        <w:t xml:space="preserve">  Согласно п.2, п.4, п.5 «Правил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(утвержденных По</w:t>
      </w:r>
      <w:r>
        <w:t>становлением Правительства РФ от дата №475)   определение наличия наркотических средств или психотропных веществ в организме человека проводится на основании направления на химико-токсикологические исследования, выданного медицинским работником, осуществля</w:t>
      </w:r>
      <w:r>
        <w:t>ющим медицинское освидетельствование на состояние опьянения лица, которое управляет транспортным средством.  Результаты химико-токсикологических исследований при определении наличия наркотических средств или психотропных веществ оформляются справкой о резу</w:t>
      </w:r>
      <w:r>
        <w:t>льтатах химико-токсикологических исследований, форма и инструкция по заполнению которой утверждаются Министерством здравоохранения и социального развития Российской Федерации. Справка о результатах химико-токсикологических исследований приобщается ко второ</w:t>
      </w:r>
      <w:r>
        <w:t>му экземпляру акта медицинского освидетельствования на состояние опьянения лица, которое управляет транспортным средством.</w:t>
      </w:r>
    </w:p>
    <w:p w:rsidR="00A77B3E">
      <w:r>
        <w:t xml:space="preserve">               С дата медицинское освидетельствование на состояние опьянения  лица, которое управляет транспортным средством, проводи</w:t>
      </w:r>
      <w:r>
        <w:t xml:space="preserve">тся в соответствии с    «Порядком проведения медицинского освидетельствования на состояние опьянения (алкогольного, наркотического или иного токсического)», утвержденным Приказом Минздрава России от дата № 933н  к  токсического)»  (далее – «Порядок…»).   </w:t>
      </w:r>
    </w:p>
    <w:p w:rsidR="00A77B3E">
      <w:r>
        <w:t xml:space="preserve">               Согласно п.2 этого «Порядка…»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>
        <w:t>психоактивны</w:t>
      </w:r>
      <w:r>
        <w:t>х</w:t>
      </w:r>
      <w:r>
        <w:t>, одурманивающих или иных вызывающих опьянение веществ в случаях, установленных законодательством Российской Федерации.</w:t>
      </w:r>
    </w:p>
    <w:p w:rsidR="00A77B3E">
      <w:r>
        <w:t xml:space="preserve">                  В соответствии с п.п.1 п.5 «Порядка…» медицинское освидетельствование проводится в отношении: лица, которое управляет</w:t>
      </w:r>
      <w:r>
        <w:t xml:space="preserve"> транспортным средством, 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</w:t>
      </w:r>
      <w:r>
        <w:t>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77B3E">
      <w:r>
        <w:t xml:space="preserve">                В  соответствии  с п.12 «Порядка…»  при медицинском освидетельствовании лиц, указанных в подпункте 1 пун</w:t>
      </w:r>
      <w:r>
        <w:t>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A77B3E">
      <w:r>
        <w:t xml:space="preserve">              Подтверждающие х</w:t>
      </w:r>
      <w:r>
        <w:t>имико-токсикологические исследования проводятся в химико-токсикологических лабораториях наркологических диспансеров (наркологических больниц) или иных медицинских организаций (далее - лаборатории). Сроки проведения подтверждающих химико-токсикологических и</w:t>
      </w:r>
      <w:r>
        <w:t>сследований не должны превышать трех рабочих дней с момента поступления пробы биологического объекта в лабораторию.</w:t>
      </w:r>
    </w:p>
    <w:p w:rsidR="00A77B3E">
      <w:r>
        <w:t xml:space="preserve">             При обнаружении в ходе подтверждающих исследований в пробе биологического объекта (мочи, крови) наркотических средств, психотро</w:t>
      </w:r>
      <w:r>
        <w:t xml:space="preserve">пных веществ, новых потенциально опасных </w:t>
      </w:r>
      <w:r>
        <w:t>психоактивных</w:t>
      </w:r>
      <w:r>
        <w:t xml:space="preserve">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</w:t>
      </w:r>
      <w:r>
        <w:t>ри деятельности, связанной с источником повышенной опасности, метаболитов или аналогов указанных средств и веществ выносится заключение об обнаружении в биологическом объекте (моче, крови) вызывающих опьянение средств (веществ) с указанием выявленного сред</w:t>
      </w:r>
      <w:r>
        <w:t>ства(вещества).</w:t>
      </w:r>
    </w:p>
    <w:p w:rsidR="00A77B3E">
      <w:r>
        <w:t xml:space="preserve">               Результаты химико-токсикологических исследований отражаются в справке о результатах химико-токсикологических исследований (учетная форма N 454/у-06), которая оформляется по форме и в порядке, утвержденным приказом Министерств</w:t>
      </w:r>
      <w:r>
        <w:t>а здравоохранения и социального развития Российской Федерации от дата N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</w:t>
      </w:r>
      <w:r>
        <w:t>ксических веществ» (зарегистрирован Министерством юстиции Российской Федерации дата, регистрационный N 7544), и представляется в медицинскую организацию, направившую в лабораторию пробу биологического объекта (мочи, крови).</w:t>
      </w:r>
    </w:p>
    <w:p w:rsidR="00A77B3E">
      <w:r>
        <w:t xml:space="preserve">                В силу положений</w:t>
      </w:r>
      <w:r>
        <w:t xml:space="preserve"> п.15, п.16 «Порядка…»  медицинское заключение "установлено состояние опьянения"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</w:t>
      </w:r>
      <w:r>
        <w:t xml:space="preserve">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   </w:t>
      </w:r>
    </w:p>
    <w:p w:rsidR="00A77B3E">
      <w:r>
        <w:t xml:space="preserve">                В силу положений ст.26.2 КоАП РФ доказательс</w:t>
      </w:r>
      <w:r>
        <w:t>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t xml:space="preserve">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 </w:t>
      </w:r>
      <w:r>
        <w:t>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</w:t>
      </w:r>
      <w:r>
        <w:t>ными доказательствами.</w:t>
      </w:r>
    </w:p>
    <w:p w:rsidR="00A77B3E">
      <w:r>
        <w:t xml:space="preserve">                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</w:t>
      </w:r>
      <w:r>
        <w:t xml:space="preserve"> если указанные доказательства получены с нарушением закона.</w:t>
      </w:r>
    </w:p>
    <w:p w:rsidR="00A77B3E">
      <w:r>
        <w:t xml:space="preserve">                Исходя из положений части 1 статьи 1.6  КоАП РФ, обеспечение законности при применении мер административного принуждения предполагает не только наличие законных оснований для прим</w:t>
      </w:r>
      <w:r>
        <w:t xml:space="preserve">енения административного наказания, но и соблюдение установленного законом порядка привлечения лица к административной ответственности.          </w:t>
      </w:r>
    </w:p>
    <w:p w:rsidR="00A77B3E">
      <w:r>
        <w:t xml:space="preserve">                Согласно ст. 26.11 КоАП РФ судья, осуществляющий производство по делу об административном прав</w:t>
      </w:r>
      <w:r>
        <w:t>онарушении, оценивает доказательства по своему внутреннему убеждению, основанном на полном, объективном исследовании всех обстоятельств дела в их совокупности.</w:t>
      </w:r>
    </w:p>
    <w:p w:rsidR="00A77B3E">
      <w:r>
        <w:t xml:space="preserve">               В данном случае в подтверждение факта совершения </w:t>
      </w:r>
      <w:r>
        <w:t>фио</w:t>
      </w:r>
      <w:r>
        <w:t xml:space="preserve"> административного правонаруш</w:t>
      </w:r>
      <w:r>
        <w:t>ения, предусмотренного ч.1 ст.12.8 КоАП РФ, и его виновности   представлены следующие  доказательства, которые  судья исследовал:</w:t>
      </w:r>
    </w:p>
    <w:p w:rsidR="00A77B3E">
      <w:r>
        <w:t xml:space="preserve">-  протокол об административном правонарушении от дата, составленный инспектором  ГИБДД МВД по адрес   </w:t>
      </w:r>
      <w:r>
        <w:t>фио</w:t>
      </w:r>
      <w:r>
        <w:t>, в котором  изложен</w:t>
      </w:r>
      <w:r>
        <w:t xml:space="preserve">о, что дата  </w:t>
      </w:r>
      <w:r>
        <w:t>в</w:t>
      </w:r>
      <w:r>
        <w:t xml:space="preserve"> время  водитель </w:t>
      </w:r>
      <w:r>
        <w:t>фио</w:t>
      </w:r>
      <w:r>
        <w:t xml:space="preserve"> управлял автомобилем  в  состоянии  опьянения, которое  зафиксировано в Акте медицинского освидетельствования на состояние  опьянения (алкогольного,  наркотического  или иного токсического) №</w:t>
      </w:r>
      <w:r>
        <w:t>;</w:t>
      </w:r>
    </w:p>
    <w:p w:rsidR="00A77B3E">
      <w:r>
        <w:t xml:space="preserve">- протокол об отстранении </w:t>
      </w:r>
      <w:r>
        <w:t xml:space="preserve"> от управления  транспортным средством от дата, составленный инспектором  ГИБДД МВД по адрес </w:t>
      </w:r>
      <w:r>
        <w:t>фио</w:t>
      </w:r>
      <w:r>
        <w:t xml:space="preserve">, согласно которому </w:t>
      </w:r>
      <w:r>
        <w:t>фио</w:t>
      </w:r>
      <w:r>
        <w:t xml:space="preserve"> был отстранен от управления транспортным средством  дата в время  в связи с наличием достаточных оснований полагать, что он находится  в</w:t>
      </w:r>
      <w:r>
        <w:t xml:space="preserve"> состоянии </w:t>
      </w:r>
      <w:r>
        <w:t xml:space="preserve">опьянения (наличие признака опьянения – поведение, не соответствующее обстановке); </w:t>
      </w:r>
    </w:p>
    <w:p w:rsidR="00A77B3E">
      <w:r>
        <w:t xml:space="preserve">- Акт освидетельствования на состояние алкогольного опьянения от дата, в котором   отражено,  что </w:t>
      </w:r>
      <w:r>
        <w:t>фио</w:t>
      </w:r>
      <w:r>
        <w:t xml:space="preserve"> не согласен с ним. </w:t>
      </w:r>
    </w:p>
    <w:p w:rsidR="00A77B3E">
      <w:r>
        <w:t xml:space="preserve">               Как </w:t>
      </w:r>
      <w:r>
        <w:t>фио</w:t>
      </w:r>
      <w:r>
        <w:t xml:space="preserve"> пояснил в судебн</w:t>
      </w:r>
      <w:r>
        <w:t xml:space="preserve">ом заседании, на месте остановки  транспортного средства ему не предлагалось продуть в </w:t>
      </w:r>
      <w:r>
        <w:t>Алкотестер</w:t>
      </w:r>
      <w:r>
        <w:t xml:space="preserve"> на наличие  алкогольного опьянения, он  был не согласен  с тем  признаком опьянения, который ему вменяли,  согласен был  пройти освидетельствование на состоян</w:t>
      </w:r>
      <w:r>
        <w:t>ие алкогольного опьянения, а поэтому указал в Акте, что не согласен с ним.</w:t>
      </w:r>
    </w:p>
    <w:p w:rsidR="00A77B3E">
      <w:r>
        <w:t xml:space="preserve">               В материалы дела представлен протокол о направлении на медицинское освидетельствование на состояние опьянения от дата, составленный  по адресу: адрес, в котором  указ</w:t>
      </w:r>
      <w:r>
        <w:t xml:space="preserve">ано, что </w:t>
      </w:r>
      <w:r>
        <w:t>фио</w:t>
      </w:r>
      <w:r>
        <w:t xml:space="preserve"> дата в время направляется на медицинское освидетельствование на состояние опьянения при наличии признаков опьянения (поведение, не соответствующее обстановке) и основания, указанного в п.3. «Наличие достаточных оснований полагать, что лицо нах</w:t>
      </w:r>
      <w:r>
        <w:t xml:space="preserve">одится в состоянии опьянения, и отрицательном результате освидетельствования на состояние алкогольного опьянения». В протоколе </w:t>
      </w:r>
      <w:r>
        <w:t>фиоА</w:t>
      </w:r>
      <w:r>
        <w:t xml:space="preserve"> указал, что согласен  пройти медицинское освидетельствование.</w:t>
      </w:r>
    </w:p>
    <w:p w:rsidR="00A77B3E">
      <w:r>
        <w:t xml:space="preserve">                Проанализировав данный процессуальный документ</w:t>
      </w:r>
      <w:r>
        <w:t xml:space="preserve">, судья считает, что  указанное в нем основание   для   направления </w:t>
      </w:r>
      <w:r>
        <w:t>фио</w:t>
      </w:r>
      <w:r>
        <w:t xml:space="preserve"> на медицинское освидетельствование на состояние опьянения не соответствует фактическим обстоятельствам дела, поскольку в действительности освидетельствование на состояние алкогольного </w:t>
      </w:r>
      <w:r>
        <w:t xml:space="preserve">опьянения на месте  остановки транспортного средства в отношении </w:t>
      </w:r>
      <w:r>
        <w:t>фио</w:t>
      </w:r>
      <w:r>
        <w:t xml:space="preserve"> на проводилось, отрицательный результат этого освидетельствования не  устанавливался.</w:t>
      </w:r>
    </w:p>
    <w:p w:rsidR="00A77B3E">
      <w:r>
        <w:t xml:space="preserve">               В то время как в соответствии с подпунктом "а" пункта 10 и абзаца 2 пункта 11 «Правил </w:t>
      </w:r>
      <w:r>
        <w:t>освидетельствования» направлению на медицинское освидетельствование водитель транспортного средства подлежит по следующим трем основаниям: 1) при отказе от прохождения освидетельствования на состояние алкогольного опьянения; 2) при несогласии указанного ли</w:t>
      </w:r>
      <w:r>
        <w:t xml:space="preserve">ца с результатами освидетельствования; 3)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опьянения.  </w:t>
      </w:r>
    </w:p>
    <w:p w:rsidR="00A77B3E">
      <w:r>
        <w:t xml:space="preserve">               Тем самым,  направление </w:t>
      </w:r>
      <w:r>
        <w:t>фио</w:t>
      </w:r>
      <w:r>
        <w:t xml:space="preserve"> на медицинское освидетельствование на состояние опьянения было произведено с нарушением порядка, установленного вышеуказанными «Правилами освидетельствования», поскольку ни одного из указанных в  подпункте "а" пункта 10 и абзаца 2 пункта 11 данных «Правил</w:t>
      </w:r>
      <w:r>
        <w:t xml:space="preserve"> освидетельствования» оснований  не имелось (</w:t>
      </w:r>
      <w:r>
        <w:t>фио</w:t>
      </w:r>
      <w:r>
        <w:t xml:space="preserve"> не отказывался от прохождения освидетельствования на состояние алкогольного опьянения; это освидетельствование фактически не проводилось; соответственно,  отрицательный результат освидетельствования на состо</w:t>
      </w:r>
      <w:r>
        <w:t xml:space="preserve">яние алкогольного опьянения, не устанавливался).  </w:t>
      </w:r>
    </w:p>
    <w:p w:rsidR="00A77B3E">
      <w:r>
        <w:t xml:space="preserve">                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</w:t>
      </w:r>
      <w:r>
        <w:t xml:space="preserve">нское освидетельствование на состояние опьянения осуществляются должностными </w:t>
      </w:r>
      <w:r>
        <w:t>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</w:t>
      </w:r>
      <w:r>
        <w:t>нятых либо с применением видеозаписи.</w:t>
      </w:r>
    </w:p>
    <w:p w:rsidR="00A77B3E">
      <w:r>
        <w:t xml:space="preserve">                В данном случае  направление на медицинское освидетельствование на состояние опьянения осуществлялось  сотрудниками ОГИБДД  с применением видеозаписи.</w:t>
      </w:r>
    </w:p>
    <w:p w:rsidR="00A77B3E">
      <w:r>
        <w:t xml:space="preserve">               Судья проанализировала представленную видеозапись, на которой  инспектор ОГИБДД </w:t>
      </w:r>
      <w:r>
        <w:t>фио</w:t>
      </w:r>
      <w:r>
        <w:t xml:space="preserve">, не озвучив выявленные у водителя признаки опьянения, не предложив ему пройти освидетельствование на состояние алкогольного опьянения при помощи прибора </w:t>
      </w:r>
      <w:r>
        <w:t>Алко</w:t>
      </w:r>
      <w:r>
        <w:t>тестера</w:t>
      </w:r>
      <w:r>
        <w:t xml:space="preserve">, сразу предложил </w:t>
      </w:r>
      <w:r>
        <w:t>фио</w:t>
      </w:r>
      <w:r>
        <w:t xml:space="preserve"> проехать на медицинское освидетельствование в медицинское учреждение.</w:t>
      </w:r>
    </w:p>
    <w:p w:rsidR="00A77B3E">
      <w:r>
        <w:t xml:space="preserve">               Изложенное выше свидетельствует о том, что должностными лицами ГИБДД не соблюден предусмотренный Кодексом Российской Федерации об администрати</w:t>
      </w:r>
      <w:r>
        <w:t>вных правонарушениях и названными выше Правилами порядок отстранения от управления транспортным средством, проведения освидетельствования на состояние алкогольного опьянения и направления на медицинское освидетельствование  на состояние опьянения.</w:t>
      </w:r>
    </w:p>
    <w:p w:rsidR="00A77B3E">
      <w:r>
        <w:t xml:space="preserve">        </w:t>
      </w:r>
      <w:r>
        <w:t xml:space="preserve">      Анализируя  показания допрошенных в качестве свидетелей сотрудников ОГИБДД </w:t>
      </w:r>
      <w:r>
        <w:t>фио</w:t>
      </w:r>
      <w:r>
        <w:t xml:space="preserve"> и </w:t>
      </w:r>
      <w:r>
        <w:t>фио</w:t>
      </w:r>
      <w:r>
        <w:t xml:space="preserve">, судья в цело считает  их показания  достоверными. При этом судья критически отнесся к показания свидетеля </w:t>
      </w:r>
      <w:r>
        <w:t>фио</w:t>
      </w:r>
      <w:r>
        <w:t xml:space="preserve"> в той части, что  он предлагал </w:t>
      </w:r>
      <w:r>
        <w:t>фио</w:t>
      </w:r>
      <w:r>
        <w:t xml:space="preserve"> пройти освидетельст</w:t>
      </w:r>
      <w:r>
        <w:t xml:space="preserve">вование  на состояние алкогольного  опьянения  на месте   остановки транспортного средства при помощи прибора </w:t>
      </w:r>
      <w:r>
        <w:t>Алкотестер</w:t>
      </w:r>
      <w:r>
        <w:t>, поскольку они опровергаются вышеуказанными материалами дела, в том числе видеозаписью.</w:t>
      </w:r>
    </w:p>
    <w:p w:rsidR="00A77B3E">
      <w:r>
        <w:t xml:space="preserve">                В определении о возбуждении  де</w:t>
      </w:r>
      <w:r>
        <w:t xml:space="preserve">ла об административном правонарушении  и проведении административного расследования от дата указано, что </w:t>
      </w:r>
      <w:r>
        <w:t>фио</w:t>
      </w:r>
      <w:r>
        <w:t xml:space="preserve"> был освидетельствован в ГБУЗ РК «Ялтинская городская больница №2».</w:t>
      </w:r>
    </w:p>
    <w:p w:rsidR="00A77B3E">
      <w:r>
        <w:t xml:space="preserve">                Судья  учел разъяснения, изложенные в п.7 Постановления Пленума </w:t>
      </w:r>
      <w:r>
        <w:t>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о том, что по делу об административном правонарушении, предусмотренном статьей 12.8 К</w:t>
      </w:r>
      <w:r>
        <w:t>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Медицинское освидетельствование на состо</w:t>
      </w:r>
      <w:r>
        <w:t>яние опьянения вправе проводить врач-психиатр - нарколог либо врач другой специальности (в сельской местности при невозможности проведения освидетельствования врачом - фельдшер), прошедший в установленном порядке соответствующую подготовку. Наряду с указан</w:t>
      </w:r>
      <w:r>
        <w:t>ными актами не исключается подтверждение факта нахождения водителя в состоянии опьянения и иными доказательствами (например, показаниями свидетелей). С учетом того, что в силу статей 26.2, 26.11 КоАП РФ акт освидетельствования на состояние алкогольного опь</w:t>
      </w:r>
      <w:r>
        <w:t>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совокупности с другими собранными по делу доказательствами.</w:t>
      </w:r>
    </w:p>
    <w:p w:rsidR="00A77B3E">
      <w:r>
        <w:t xml:space="preserve">               С</w:t>
      </w:r>
      <w:r>
        <w:t xml:space="preserve">уд исследовал медицинские документы, представленные в подтверждение прохождения </w:t>
      </w:r>
      <w:r>
        <w:t>фио</w:t>
      </w:r>
      <w:r>
        <w:t xml:space="preserve"> медицинского освидетельствования на состояние опьянения и результатов  этого  освидетельствования.</w:t>
      </w:r>
    </w:p>
    <w:p w:rsidR="00A77B3E">
      <w:r>
        <w:t xml:space="preserve">              Из Акта медицинского освидетельствования на состояние опьян</w:t>
      </w:r>
      <w:r>
        <w:t xml:space="preserve">ения (алкогольного, наркотического или иного токсического) №54 </w:t>
      </w:r>
      <w:r>
        <w:t>от</w:t>
      </w:r>
      <w:r>
        <w:t xml:space="preserve"> дата усматривается, что медицинское освидетельствование  </w:t>
      </w:r>
      <w:r>
        <w:t>фио</w:t>
      </w:r>
      <w:r>
        <w:t xml:space="preserve">  начато дата в 12-29  врачом психиатром-наркологом </w:t>
      </w:r>
      <w:r>
        <w:t>фио</w:t>
      </w:r>
      <w:r>
        <w:t>, имеющим удостоверение №</w:t>
      </w:r>
      <w:r>
        <w:t xml:space="preserve">, выданное дата  ГБУЗ РК «КНПЦН». </w:t>
      </w:r>
    </w:p>
    <w:p w:rsidR="00A77B3E">
      <w:r>
        <w:t xml:space="preserve">               Форма данного Акта и порядок его заполнения установлены Приказом Министерства здравоохранения РФ от дата N 933н "О порядке проведения медицинского освидетельствования на состояние опьянения (алкогольного, наркотического или иного токсическог</w:t>
      </w:r>
      <w:r>
        <w:t>о)" (далее – Порядок...).</w:t>
      </w:r>
    </w:p>
    <w:p w:rsidR="00A77B3E">
      <w:r>
        <w:t xml:space="preserve">              Согласно п.25 «Порядка...» все пункты Акта должны заполняться разборчиво и отражать все предусмотренные пунктами Акта сведения. </w:t>
      </w:r>
    </w:p>
    <w:p w:rsidR="00A77B3E">
      <w:r>
        <w:t xml:space="preserve">              В соответствии с п.26 «Порядка...» страницы Акта должны быть пронумерован</w:t>
      </w:r>
      <w:r>
        <w:t>ы. Каждая страница Акта подписывается врачом-специалистом (фельдшером), проводившим медицинское освидетельствование, и заверяется печатью медицинской организации (ее обособленного структурного подразделения), на оттиске которой идентифицируется полное наим</w:t>
      </w:r>
      <w:r>
        <w:t>енование медицинской организации (ее обособленного структурного подразделения), в которой было вынесено окончательное медицинское заключение.</w:t>
      </w:r>
    </w:p>
    <w:p w:rsidR="00A77B3E">
      <w:r>
        <w:t xml:space="preserve">              В п.14 представленного Акта  указано, что  у </w:t>
      </w:r>
      <w:r>
        <w:t>фио</w:t>
      </w:r>
      <w:r>
        <w:t xml:space="preserve"> дата в 13-15  был  взят биологический объект - кров</w:t>
      </w:r>
      <w:r>
        <w:t>ь на ХТИ. Согласно справке о результатах химико-токсикологических исследований №</w:t>
      </w:r>
      <w:r>
        <w:t xml:space="preserve"> от дата проведенных клинико-диагностической лабораторией ГБУЗ РК «КНПЦН»: </w:t>
      </w:r>
      <w:r>
        <w:t>обнаружены</w:t>
      </w:r>
      <w:r>
        <w:t xml:space="preserve"> синтетические </w:t>
      </w:r>
      <w:r>
        <w:t>каннабиноиды</w:t>
      </w:r>
      <w:r>
        <w:t>.</w:t>
      </w:r>
    </w:p>
    <w:p w:rsidR="00A77B3E">
      <w:r>
        <w:t xml:space="preserve">             В п.16 Акта указано, что дата и точное время о</w:t>
      </w:r>
      <w:r>
        <w:t>кончания медицинского освидетельствования  - дата время, что не согласуется с временем отбора  биологического объекта - крови на ХТИ – время.</w:t>
      </w:r>
    </w:p>
    <w:p w:rsidR="00A77B3E">
      <w:r>
        <w:t xml:space="preserve">             В п.17 Акта указано, что  дата установлено состояние опьянения.</w:t>
      </w:r>
    </w:p>
    <w:p w:rsidR="00A77B3E">
      <w:r>
        <w:t xml:space="preserve">             В п.18 Акта имеется подп</w:t>
      </w:r>
      <w:r>
        <w:t xml:space="preserve">ись  врача и расшифровка – </w:t>
      </w:r>
      <w:r>
        <w:t>фио</w:t>
      </w:r>
      <w:r>
        <w:t>. При этом  подпись скреплена печатью другого врача «</w:t>
      </w:r>
      <w:r>
        <w:t>фио</w:t>
      </w:r>
      <w:r>
        <w:t>».</w:t>
      </w:r>
    </w:p>
    <w:p w:rsidR="00A77B3E">
      <w:r>
        <w:t xml:space="preserve">              Тем самым, из данного Акта не представляется возможным установить, кто в действительности составил данный Акт, провел медицинское освидетельств</w:t>
      </w:r>
      <w:r>
        <w:t xml:space="preserve">ование  и вынес медицинское  заключение   об установлении  опьянения  у   </w:t>
      </w:r>
      <w:r>
        <w:t>фио</w:t>
      </w:r>
    </w:p>
    <w:p w:rsidR="00A77B3E">
      <w:r>
        <w:t xml:space="preserve">              Судья также проанализировала и исследовала Справку  о результатах медицинского освидетельствования  на состояние  опьянения (алкогольного, наркотического или иного </w:t>
      </w:r>
      <w:r>
        <w:t xml:space="preserve">токсического) №54 от дата, в котором  отражено, что  у </w:t>
      </w:r>
      <w:r>
        <w:t>фио</w:t>
      </w:r>
      <w:r>
        <w:t xml:space="preserve"> отобран биологический объект на химико-токсикологическое исследование -  моча. Указано, что медицинский работник, проводивший медицинское освидетельствование – </w:t>
      </w:r>
      <w:r>
        <w:t>фио</w:t>
      </w:r>
      <w:r>
        <w:t xml:space="preserve"> (л.д.7).</w:t>
      </w:r>
    </w:p>
    <w:p w:rsidR="00A77B3E">
      <w:r>
        <w:t xml:space="preserve">              Тем самым </w:t>
      </w:r>
      <w:r>
        <w:t xml:space="preserve">в вышеуказанных медицинских документах имеются существенные  противоречия относительно  анализа (моча или кровь), который был  взят у </w:t>
      </w:r>
      <w:r>
        <w:t>фио</w:t>
      </w:r>
      <w:r>
        <w:t xml:space="preserve"> на химико-токсикологическое исследование; медицинского работника, который проводил  данное медицинское освидетельствов</w:t>
      </w:r>
      <w:r>
        <w:t xml:space="preserve">ание; времени отбора </w:t>
      </w:r>
      <w:r>
        <w:t>данного биологического объекта; времени окончания  медицинского освидетельствования.</w:t>
      </w:r>
    </w:p>
    <w:p w:rsidR="00A77B3E">
      <w:r>
        <w:t xml:space="preserve">              Судья также учел, что в вышеуказанном Акте медицинского освидетельствования  на состояние опьянения (алкогольного, наркотического или ин</w:t>
      </w:r>
      <w:r>
        <w:t>ого токсического), составленном в ГБУЗ РК «Ялтинская городская больница №2», точное начало медицинского освидетельствования  указано - время, в то время  как в протоколе  о направлении на медицинское освидетельствование на состояние опьянения от дата, сост</w:t>
      </w:r>
      <w:r>
        <w:t>авленном   в адрес, отражено, что водитель направляется на медицинское освидетельствование в 12-32.  Тем самым  в данных документах  имеются существенные расхождения во времени проведения процессуальных действий, произведенных в разных городах, удаленных н</w:t>
      </w:r>
      <w:r>
        <w:t xml:space="preserve">а значительном расстоянии между собой.   </w:t>
      </w:r>
    </w:p>
    <w:p w:rsidR="00A77B3E">
      <w:r>
        <w:t xml:space="preserve">               По запросу суда из ГБУЗ РК «Ялтинская городская больница №2» была представлена Справка о результатах химико-токсикологических исследований №908 от дата, где указано, что при исследовании биологическо</w:t>
      </w:r>
      <w:r>
        <w:t xml:space="preserve">го  объекта – кровь, взятого у </w:t>
      </w:r>
      <w:r>
        <w:t>фио</w:t>
      </w:r>
      <w:r>
        <w:t xml:space="preserve">  дата в 13-15,  обнаружены  синтетические </w:t>
      </w:r>
      <w:r>
        <w:t>каннабиноиды</w:t>
      </w:r>
      <w:r>
        <w:t xml:space="preserve"> (л.д.50).</w:t>
      </w:r>
    </w:p>
    <w:p w:rsidR="00A77B3E">
      <w:r>
        <w:t xml:space="preserve">              Суд исследовал представленную копию из «Журнала регистрации отбора биологических объектов» ГБУЗ РК «Ялтинская городская больница №2, из которо</w:t>
      </w:r>
      <w:r>
        <w:t xml:space="preserve">й усматривается, что  дата  записан </w:t>
      </w:r>
      <w:r>
        <w:t>фио</w:t>
      </w:r>
      <w:r>
        <w:t xml:space="preserve">, у которого в 13-15  отобран биологический объект «кровь»;  ответственное лицо </w:t>
      </w:r>
      <w:r>
        <w:t>фио</w:t>
      </w:r>
      <w:r>
        <w:t>; номер анализа №</w:t>
      </w:r>
      <w:r>
        <w:t xml:space="preserve"> </w:t>
      </w:r>
      <w:r>
        <w:t>от</w:t>
      </w:r>
      <w:r>
        <w:t xml:space="preserve"> дата – синтетические </w:t>
      </w:r>
      <w:r>
        <w:t>каннаб</w:t>
      </w:r>
      <w:r>
        <w:t xml:space="preserve">. (л.д.47-48). </w:t>
      </w:r>
    </w:p>
    <w:p w:rsidR="00A77B3E">
      <w:r>
        <w:t xml:space="preserve">               Суду также  представлена выписка  из «Журнала регист</w:t>
      </w:r>
      <w:r>
        <w:t xml:space="preserve">рации медицинских освидетельствований на состояние опьянения (алкогольного, наркотического или иного токсического)  ГБУЗ РК «Ялтинская городская больница №2, в котором под номером №54 зарегистрирован </w:t>
      </w:r>
      <w:r>
        <w:t>фио</w:t>
      </w:r>
      <w:r>
        <w:t>, прошедший медицинское освидетельствование  дата в 1</w:t>
      </w:r>
      <w:r>
        <w:t xml:space="preserve">2-30. ХТИ №908 от дата обнаружены синтетические </w:t>
      </w:r>
      <w:r>
        <w:t>каннабиноиды</w:t>
      </w:r>
      <w:r>
        <w:t xml:space="preserve">, установлено состояние опьянения. Работник, проводивший медицинское освидетельствование – </w:t>
      </w:r>
      <w:r>
        <w:t>фио</w:t>
      </w:r>
      <w:r>
        <w:t xml:space="preserve"> (л.д.42-45).</w:t>
      </w:r>
    </w:p>
    <w:p w:rsidR="00A77B3E">
      <w:r>
        <w:t xml:space="preserve">              </w:t>
      </w:r>
      <w:r>
        <w:t>При этом, как усматривается  из вышеуказанного Журнала, изначально  запись</w:t>
      </w:r>
      <w:r>
        <w:t xml:space="preserve"> о «ХТИ №908 от дата обнаружены синтетические </w:t>
      </w:r>
      <w:r>
        <w:t>каннабиноиды</w:t>
      </w:r>
      <w:r>
        <w:t xml:space="preserve">»,  была внесена  в графу другого </w:t>
      </w:r>
      <w:r>
        <w:t>освидетельствуемого</w:t>
      </w:r>
      <w:r>
        <w:t xml:space="preserve"> лица  под номером №</w:t>
      </w:r>
      <w:r>
        <w:t xml:space="preserve">, освидетельствование которого проводил врач </w:t>
      </w:r>
      <w:r>
        <w:t>фио</w:t>
      </w:r>
      <w:r>
        <w:t xml:space="preserve"> дата в 13-11.</w:t>
      </w:r>
      <w:r>
        <w:t xml:space="preserve"> Эта запись вычеркнута с отметкой «запись ошибочна».</w:t>
      </w:r>
    </w:p>
    <w:p w:rsidR="00A77B3E">
      <w:r>
        <w:t xml:space="preserve">        </w:t>
      </w:r>
      <w:r>
        <w:t xml:space="preserve">      Кроме того  согласно сведениям из вышеуказанных журналов дата было  проведено несколько химико-токсикологических исследований на основании биологических объектов, отобранных обоими врачами </w:t>
      </w:r>
      <w:r>
        <w:t>фио</w:t>
      </w:r>
      <w:r>
        <w:t xml:space="preserve"> и </w:t>
      </w:r>
      <w:r>
        <w:t>фио</w:t>
      </w:r>
      <w:r>
        <w:t>.</w:t>
      </w:r>
    </w:p>
    <w:p w:rsidR="00A77B3E">
      <w:r>
        <w:t xml:space="preserve">              Судья также учла, что согласно справ</w:t>
      </w:r>
      <w:r>
        <w:t>ке о доставке биологических объектов на химико-токсикологические исследования ГБУЗ РК «Ялтинская городская больница №2» направила в ГБУЗ РК «КНПЦН» адрес   дата  несколько биологических объектов, включая №</w:t>
      </w:r>
      <w:r>
        <w:t xml:space="preserve">. </w:t>
      </w:r>
    </w:p>
    <w:p w:rsidR="00A77B3E">
      <w:r>
        <w:t xml:space="preserve">              Для разъяснения вышеуказанных пр</w:t>
      </w:r>
      <w:r>
        <w:t xml:space="preserve">отиворечий суд неоднократно  вызывал в судебное заседание врачей наркологов ГБУЗ РК «Ялтинская городская больница №2» </w:t>
      </w:r>
      <w:r>
        <w:t>фио</w:t>
      </w:r>
      <w:r>
        <w:t xml:space="preserve"> и </w:t>
      </w:r>
      <w:r>
        <w:t>фио</w:t>
      </w:r>
      <w:r>
        <w:t>, однако данные лица в судебное заседание не явились, противоречия и сомнения  в вышеуказанных медицинских  документах не устрани</w:t>
      </w:r>
      <w:r>
        <w:t>ли.</w:t>
      </w:r>
    </w:p>
    <w:p w:rsidR="00A77B3E">
      <w:r>
        <w:t xml:space="preserve">              В  суд поступил ответ главного врача ГБУЗ РК «Ялтинская городская больница №2»  дата, в котором  указано, что врач психиатр-нарколог </w:t>
      </w:r>
      <w:r>
        <w:t>фио</w:t>
      </w:r>
      <w:r>
        <w:t xml:space="preserve"> с дата  находится на больничном листе, в связи с чем  явиться в судебное заседание не может.  В ответ</w:t>
      </w:r>
      <w:r>
        <w:t xml:space="preserve">е  также сообщается, что  в учреждении используется электронная программа для заполнения Акта медицинского освидетельствования. Во время внесения  в Акт медицинского освидетельствования </w:t>
      </w:r>
      <w:r>
        <w:t>фио</w:t>
      </w:r>
      <w:r>
        <w:t xml:space="preserve">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сведений о результатах химико-токсикологических исслед</w:t>
      </w:r>
      <w:r>
        <w:t xml:space="preserve">ований произошла техническая ошибка при распечатывании. Вместо врача, проводившего медицинское освидетельствование </w:t>
      </w:r>
      <w:r>
        <w:t>фио</w:t>
      </w:r>
      <w:r>
        <w:t xml:space="preserve">, программа внесла </w:t>
      </w:r>
      <w:r>
        <w:t>фио</w:t>
      </w:r>
      <w:r>
        <w:t xml:space="preserve"> </w:t>
      </w:r>
    </w:p>
    <w:p w:rsidR="00A77B3E">
      <w:r>
        <w:t xml:space="preserve">              При этом пояснений относительно расхождений и противоречий в вышеуказанных медицинских документах во</w:t>
      </w:r>
      <w:r>
        <w:t xml:space="preserve"> времени окончания медицинского освидетельствования </w:t>
      </w:r>
      <w:r>
        <w:t>фио</w:t>
      </w:r>
      <w:r>
        <w:t>, отобранного биологического объекта, имеющихся исправлений  получено  не было.</w:t>
      </w:r>
    </w:p>
    <w:p w:rsidR="00A77B3E">
      <w:r>
        <w:t xml:space="preserve">               При таких обстоятельствах с учетом указанных выше многочисленных расхождений, несовпадений, исправлений в </w:t>
      </w:r>
      <w:r>
        <w:t>медицинских документах, судом не исключается, что технические ошибки могли произойти и при внесении в Акт медицинского освидетельствования на состояние опьянения (алкогольного, наркотического или иного токсического) №54 от дата  и другие  медицинские докум</w:t>
      </w:r>
      <w:r>
        <w:t>енты  иных сведений, имеющих значение  для установления  наличия  либо отсутствия факта состояния опьянения.</w:t>
      </w:r>
    </w:p>
    <w:p w:rsidR="00A77B3E">
      <w:r>
        <w:t xml:space="preserve">               Проанализировав и исследовав  в совокупности указанные выше  медицинские документы,  относящиеся к  медицинскому освидетельствованию</w:t>
      </w:r>
      <w:r>
        <w:t xml:space="preserve"> </w:t>
      </w:r>
      <w:r>
        <w:t>фио</w:t>
      </w:r>
      <w:r>
        <w:t>,  включая Акт медицинского освидетельствования на состояние опьянения (алкогольного, наркотического или иного токсического) №54 от дата,  судья считает,  данные процессуальные документы  имеют существенные нарушения, эти доказательства  следует призна</w:t>
      </w:r>
      <w:r>
        <w:t xml:space="preserve">ть недопустимыми; на основании этих доказательств нельзя прийти к однозначному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 ч.1 ст.12.8 КоАП РФ. </w:t>
      </w:r>
    </w:p>
    <w:p w:rsidR="00A77B3E">
      <w:r>
        <w:t xml:space="preserve">               Других относимых, допустимых и достоверных доказате</w:t>
      </w:r>
      <w:r>
        <w:t xml:space="preserve">льств, подтверждающих  управление </w:t>
      </w:r>
      <w:r>
        <w:t>фио</w:t>
      </w:r>
      <w:r>
        <w:t xml:space="preserve"> транспортным средством в состоянии опьянения, суду не представлено.</w:t>
      </w:r>
    </w:p>
    <w:p w:rsidR="00A77B3E">
      <w:r>
        <w:t xml:space="preserve">               Сам по себе протокол об правонарушении от дата, составленный в отношении  </w:t>
      </w:r>
      <w:r>
        <w:t>фио</w:t>
      </w:r>
      <w:r>
        <w:t xml:space="preserve"> по ч.1 ст.12.8 КоАП РФ, на основании  Акта медицинского о</w:t>
      </w:r>
      <w:r>
        <w:t>свидетельствования на состояние опьянения (алкогольного, наркотического или иного токсического) №54 от дата,  признанного недопустимым доказательством, не может быть положен в основу признания лица виновным в совершении  административного правонарушения.</w:t>
      </w:r>
    </w:p>
    <w:p w:rsidR="00A77B3E">
      <w:r>
        <w:t xml:space="preserve"> </w:t>
      </w:r>
      <w:r>
        <w:t xml:space="preserve">              Кроме того суд учел, что при составлении протокола об правонарушении  </w:t>
      </w:r>
      <w:r>
        <w:t>фио</w:t>
      </w:r>
      <w:r>
        <w:t xml:space="preserve"> не был вручен экземпляр Акта медицинского освидетельствования на состояние опьянения (алкогольного, наркотического или иного токсического) №54 от дата, он не был ознако</w:t>
      </w:r>
      <w:r>
        <w:t xml:space="preserve">млен с результатами медицинского освидетельствования, тем самым  был  лишен права дать объяснения   по этим вопросам.  </w:t>
      </w:r>
    </w:p>
    <w:p w:rsidR="00A77B3E">
      <w:r>
        <w:t xml:space="preserve">               Данные  обстоятельства  в судебном заседании  должностными лицами ОГИБДД не опровергнуты, сведения о вручении </w:t>
      </w:r>
      <w:r>
        <w:t>фио</w:t>
      </w:r>
      <w:r>
        <w:t xml:space="preserve"> вышеука</w:t>
      </w:r>
      <w:r>
        <w:t>занного Акта не представлены.</w:t>
      </w:r>
    </w:p>
    <w:p w:rsidR="00A77B3E">
      <w:r>
        <w:t xml:space="preserve">               Оценив в порядке ст.26.11 КоАП РФ  представленные должностными лицами ГИБДД доказательства в их совокупности и каждое отдельно на предмет их допустимости, относимости и достоверности, суд считает, что они не явл</w:t>
      </w:r>
      <w:r>
        <w:t xml:space="preserve">яются достоверными, убедительными и бесспорными доказательствами, подтверждающими факт совершения  и виновность </w:t>
      </w:r>
      <w:r>
        <w:t>фио</w:t>
      </w:r>
      <w:r>
        <w:t xml:space="preserve"> в совершении административного правонарушения, предусмотренного ч.1 ст. 12.8 КоАП РФ.   </w:t>
      </w:r>
    </w:p>
    <w:p w:rsidR="00A77B3E">
      <w:r>
        <w:t xml:space="preserve">               Согласно ч.1 ст.2.1 КоАП РФ админист</w:t>
      </w:r>
      <w:r>
        <w:t>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</w:t>
      </w:r>
      <w:r>
        <w:t>я ответственность.</w:t>
      </w:r>
    </w:p>
    <w:p w:rsidR="00A77B3E">
      <w:r>
        <w:t xml:space="preserve">               В соответствии с п.3 ст.26.1 КоАП РФ виновность лица в совершении административного правонарушения подлежит обязательному выяснению и доказыванию.</w:t>
      </w:r>
    </w:p>
    <w:p w:rsidR="00A77B3E">
      <w:r>
        <w:t xml:space="preserve">               Согласно ч.1 ст.1.6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</w:t>
      </w:r>
      <w:r>
        <w:t>порядке, установленных законом.</w:t>
      </w:r>
    </w:p>
    <w:p w:rsidR="00A77B3E">
      <w:r>
        <w:t xml:space="preserve">                В соответствии с ч.1 ст.1.5 КоАП РФ лицо подлежит административной ответственности только за те административные правонарушения, в отношении которых установлена его вина. Согласно требованиям части 4 настояще</w:t>
      </w:r>
      <w:r>
        <w:t>й статьи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 xml:space="preserve">              На основании изложенного судья приходит к выводу, что имеются неустранимые сомнения в виновности </w:t>
      </w:r>
      <w:r>
        <w:t>фио</w:t>
      </w:r>
      <w:r>
        <w:t>, а поэтому</w:t>
      </w:r>
      <w:r>
        <w:t xml:space="preserve"> производство по делу об административном правонарушении подлежит прекращению в соответствии с п.2 ч.1 ст.24.5 КоАП РФ, в связи отсутствием в действиях </w:t>
      </w:r>
      <w:r>
        <w:t>фио</w:t>
      </w:r>
      <w:r>
        <w:t xml:space="preserve"> состава административного правонарушения, предусмотренного ч.1 ст.12.8 КоАП РФ.</w:t>
      </w:r>
    </w:p>
    <w:p w:rsidR="00A77B3E">
      <w:r>
        <w:t xml:space="preserve">                Руко</w:t>
      </w:r>
      <w:r>
        <w:t>водствуясь ст. 1.5, п. 2 ч. 1 ст.24.5, ст.29.9, 29.10, 30.1-30.3  КоАП РФ, судья</w:t>
      </w:r>
    </w:p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Прекратить производство по делу об административном правонарушении в связи с отсутст</w:t>
      </w:r>
      <w:r>
        <w:t xml:space="preserve">вием в действиях  </w:t>
      </w:r>
      <w:r>
        <w:t>фио</w:t>
      </w:r>
      <w:r>
        <w:t xml:space="preserve">   состава административного правонарушения, предусмотренного ч.1 ст.12.8 КоАП РФ.</w:t>
      </w:r>
    </w:p>
    <w:p w:rsidR="00A77B3E">
      <w:r>
        <w:t xml:space="preserve">                 Постановление суда может быть обжаловано  в </w:t>
      </w:r>
      <w:r>
        <w:t>Алуштинский</w:t>
      </w:r>
      <w:r>
        <w:t xml:space="preserve"> городской суд адрес  через мирового судью судебного участка № 23 Алуш</w:t>
      </w:r>
      <w:r>
        <w:t>тинского судебного района (городской адрес) адрес  в течение   в течение 10-ти суток со дня вручения или получения копии постановления лицами, указанными  в  ст.25.1-25.5 КоАП РФ.</w:t>
      </w:r>
    </w:p>
    <w:p w:rsidR="00A77B3E"/>
    <w:p w:rsidR="00A77B3E">
      <w:r>
        <w:t xml:space="preserve">                            Мировой судья</w:t>
      </w:r>
      <w:r>
        <w:tab/>
      </w:r>
      <w:r>
        <w:tab/>
      </w:r>
      <w:r>
        <w:tab/>
        <w:t xml:space="preserve">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66"/>
    <w:rsid w:val="00A77B3E"/>
    <w:rsid w:val="00C94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