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817226">
      <w:pPr>
        <w:rPr>
          <w:sz w:val="22"/>
          <w:szCs w:val="22"/>
        </w:rPr>
      </w:pPr>
      <w:r w:rsidRPr="00817226">
        <w:rPr>
          <w:sz w:val="22"/>
          <w:szCs w:val="22"/>
        </w:rP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 w:rsidRPr="00817226">
      <w:pPr>
        <w:rPr>
          <w:sz w:val="22"/>
          <w:szCs w:val="22"/>
        </w:rPr>
      </w:pPr>
      <w:r w:rsidRPr="00817226">
        <w:rPr>
          <w:sz w:val="22"/>
          <w:szCs w:val="22"/>
        </w:rPr>
        <w:t>Именем Российской Федерации</w:t>
      </w:r>
    </w:p>
    <w:p w:rsidR="00A77B3E" w:rsidRPr="00817226">
      <w:pPr>
        <w:rPr>
          <w:sz w:val="22"/>
          <w:szCs w:val="22"/>
        </w:rPr>
      </w:pPr>
      <w:r w:rsidRPr="00817226">
        <w:rPr>
          <w:sz w:val="22"/>
          <w:szCs w:val="22"/>
        </w:rPr>
        <w:t xml:space="preserve">                          </w:t>
      </w:r>
    </w:p>
    <w:p w:rsidR="00A77B3E" w:rsidRPr="00817226">
      <w:pPr>
        <w:rPr>
          <w:sz w:val="22"/>
          <w:szCs w:val="22"/>
        </w:rPr>
      </w:pPr>
      <w:r w:rsidRPr="00817226">
        <w:rPr>
          <w:sz w:val="22"/>
          <w:szCs w:val="22"/>
        </w:rPr>
        <w:t>П</w:t>
      </w:r>
      <w:r w:rsidRPr="00817226">
        <w:rPr>
          <w:sz w:val="22"/>
          <w:szCs w:val="22"/>
        </w:rPr>
        <w:t xml:space="preserve"> О С Т А Н О В Л Е Н И Е </w:t>
      </w:r>
    </w:p>
    <w:p w:rsidR="00A77B3E" w:rsidRPr="00817226">
      <w:pPr>
        <w:rPr>
          <w:sz w:val="22"/>
          <w:szCs w:val="22"/>
        </w:rPr>
      </w:pPr>
      <w:r w:rsidRPr="00817226">
        <w:rPr>
          <w:sz w:val="22"/>
          <w:szCs w:val="22"/>
        </w:rPr>
        <w:t xml:space="preserve">по делу об административном </w:t>
      </w:r>
      <w:r w:rsidRPr="00817226">
        <w:rPr>
          <w:sz w:val="22"/>
          <w:szCs w:val="22"/>
        </w:rPr>
        <w:t>правонарушении</w:t>
      </w:r>
    </w:p>
    <w:p w:rsidR="00A77B3E" w:rsidRPr="00817226">
      <w:pPr>
        <w:rPr>
          <w:sz w:val="22"/>
          <w:szCs w:val="22"/>
        </w:rPr>
      </w:pPr>
    </w:p>
    <w:p w:rsidR="00A77B3E" w:rsidRPr="00817226">
      <w:pPr>
        <w:rPr>
          <w:sz w:val="22"/>
          <w:szCs w:val="22"/>
        </w:rPr>
      </w:pPr>
      <w:r w:rsidRPr="00817226">
        <w:rPr>
          <w:sz w:val="22"/>
          <w:szCs w:val="22"/>
        </w:rPr>
        <w:t xml:space="preserve">дата                                                                                                 </w:t>
      </w:r>
      <w:r w:rsidRPr="00817226">
        <w:rPr>
          <w:sz w:val="22"/>
          <w:szCs w:val="22"/>
        </w:rPr>
        <w:t>Дело № 5-23-404/2020</w:t>
      </w:r>
    </w:p>
    <w:p w:rsidR="00A77B3E" w:rsidRPr="00817226">
      <w:pPr>
        <w:rPr>
          <w:sz w:val="22"/>
          <w:szCs w:val="22"/>
        </w:rPr>
      </w:pPr>
    </w:p>
    <w:p w:rsidR="00A77B3E" w:rsidRPr="00817226">
      <w:pPr>
        <w:rPr>
          <w:sz w:val="22"/>
          <w:szCs w:val="22"/>
        </w:rPr>
      </w:pPr>
      <w:r w:rsidRPr="00817226">
        <w:rPr>
          <w:sz w:val="22"/>
          <w:szCs w:val="22"/>
        </w:rPr>
        <w:t>Мировой судья судебного участка № 23 Алуштинского судебного района (</w:t>
      </w:r>
      <w:r w:rsidRPr="00817226">
        <w:rPr>
          <w:sz w:val="22"/>
          <w:szCs w:val="22"/>
        </w:rPr>
        <w:t>г</w:t>
      </w:r>
      <w:r w:rsidRPr="00817226">
        <w:rPr>
          <w:sz w:val="22"/>
          <w:szCs w:val="22"/>
        </w:rPr>
        <w:t>.а</w:t>
      </w:r>
      <w:r w:rsidRPr="00817226">
        <w:rPr>
          <w:sz w:val="22"/>
          <w:szCs w:val="22"/>
        </w:rPr>
        <w:t>дрес</w:t>
      </w:r>
      <w:r w:rsidRPr="00817226">
        <w:rPr>
          <w:sz w:val="22"/>
          <w:szCs w:val="22"/>
        </w:rPr>
        <w:t xml:space="preserve">) адрес </w:t>
      </w:r>
      <w:r w:rsidRPr="00817226">
        <w:rPr>
          <w:sz w:val="22"/>
          <w:szCs w:val="22"/>
        </w:rPr>
        <w:t>фио</w:t>
      </w:r>
      <w:r w:rsidRPr="00817226">
        <w:rPr>
          <w:sz w:val="22"/>
          <w:szCs w:val="22"/>
        </w:rPr>
        <w:t>,</w:t>
      </w:r>
    </w:p>
    <w:p w:rsidR="00A77B3E" w:rsidRPr="00817226">
      <w:pPr>
        <w:rPr>
          <w:sz w:val="22"/>
          <w:szCs w:val="22"/>
        </w:rPr>
      </w:pPr>
      <w:r w:rsidRPr="00817226">
        <w:rPr>
          <w:sz w:val="22"/>
          <w:szCs w:val="22"/>
        </w:rPr>
        <w:t>рассмотрев дело об админис</w:t>
      </w:r>
      <w:r w:rsidRPr="00817226">
        <w:rPr>
          <w:sz w:val="22"/>
          <w:szCs w:val="22"/>
        </w:rPr>
        <w:t xml:space="preserve">тративном правонарушении, предусмотренном ст.15.5 Кодекса РФ об административных правонарушениях (далее – КоАП РФ), в отношении руководителя ликвидационной комиссии Муниципального казенного предприятия городского адрес (адрес, ОГРН 1159102010990) </w:t>
      </w:r>
      <w:r w:rsidRPr="00817226">
        <w:rPr>
          <w:sz w:val="22"/>
          <w:szCs w:val="22"/>
        </w:rPr>
        <w:t>фио</w:t>
      </w:r>
      <w:r w:rsidRPr="00817226">
        <w:rPr>
          <w:sz w:val="22"/>
          <w:szCs w:val="22"/>
        </w:rPr>
        <w:t>, паспортные данные</w:t>
      </w:r>
      <w:r w:rsidRPr="00817226">
        <w:rPr>
          <w:sz w:val="22"/>
          <w:szCs w:val="22"/>
        </w:rPr>
        <w:t xml:space="preserve">; гражданина РФ, проживающего по адресу: адрес, ранее не </w:t>
      </w:r>
      <w:r w:rsidRPr="00817226">
        <w:rPr>
          <w:sz w:val="22"/>
          <w:szCs w:val="22"/>
        </w:rPr>
        <w:t>привлекавшегося</w:t>
      </w:r>
      <w:r w:rsidRPr="00817226">
        <w:rPr>
          <w:sz w:val="22"/>
          <w:szCs w:val="22"/>
        </w:rPr>
        <w:t xml:space="preserve"> к административной ответственности,</w:t>
      </w:r>
    </w:p>
    <w:p w:rsidR="00A77B3E" w:rsidRPr="00817226">
      <w:pPr>
        <w:rPr>
          <w:sz w:val="22"/>
          <w:szCs w:val="22"/>
        </w:rPr>
      </w:pPr>
      <w:r w:rsidRPr="00817226">
        <w:rPr>
          <w:sz w:val="22"/>
          <w:szCs w:val="22"/>
        </w:rPr>
        <w:t>У С Т А Н О В И Л:</w:t>
      </w:r>
    </w:p>
    <w:p w:rsidR="00A77B3E" w:rsidRPr="00817226">
      <w:pPr>
        <w:rPr>
          <w:sz w:val="22"/>
          <w:szCs w:val="22"/>
        </w:rPr>
      </w:pPr>
      <w:r w:rsidRPr="00817226">
        <w:rPr>
          <w:sz w:val="22"/>
          <w:szCs w:val="22"/>
        </w:rPr>
        <w:t>фио</w:t>
      </w:r>
      <w:r w:rsidRPr="00817226">
        <w:rPr>
          <w:sz w:val="22"/>
          <w:szCs w:val="22"/>
        </w:rPr>
        <w:t>, являясь руководителем ликвидационной комиссии Муниципального казенного предприятия городского адрес, ра</w:t>
      </w:r>
      <w:r w:rsidRPr="00817226">
        <w:rPr>
          <w:sz w:val="22"/>
          <w:szCs w:val="22"/>
        </w:rPr>
        <w:t xml:space="preserve">сположенного по адресу: адрес, в нарушение в нарушение </w:t>
      </w:r>
      <w:r w:rsidRPr="00817226">
        <w:rPr>
          <w:sz w:val="22"/>
          <w:szCs w:val="22"/>
        </w:rPr>
        <w:t>пп</w:t>
      </w:r>
      <w:r w:rsidRPr="00817226">
        <w:rPr>
          <w:sz w:val="22"/>
          <w:szCs w:val="22"/>
        </w:rPr>
        <w:t>. 4 п.1 ст. 23 НК РФ, не представил своевременно в налоговый орган по месту своего учета, расчет по страховым взносам за девять месяцев дата, не позднее дата. Фактически этот расчет по страховым взно</w:t>
      </w:r>
      <w:r w:rsidRPr="00817226">
        <w:rPr>
          <w:sz w:val="22"/>
          <w:szCs w:val="22"/>
        </w:rPr>
        <w:t xml:space="preserve">сам за девять месяцев дата представлен в налоговый орган дата – с нарушением установленного законом срока. Тем самым </w:t>
      </w:r>
      <w:r w:rsidRPr="00817226">
        <w:rPr>
          <w:sz w:val="22"/>
          <w:szCs w:val="22"/>
        </w:rPr>
        <w:t>фио</w:t>
      </w:r>
      <w:r w:rsidRPr="00817226">
        <w:rPr>
          <w:sz w:val="22"/>
          <w:szCs w:val="22"/>
        </w:rPr>
        <w:t>, совершил административное правонарушение, предусмотренное ст.15.5 КоАП РФ.</w:t>
      </w:r>
    </w:p>
    <w:p w:rsidR="00A77B3E" w:rsidRPr="00817226">
      <w:pPr>
        <w:rPr>
          <w:sz w:val="22"/>
          <w:szCs w:val="22"/>
        </w:rPr>
      </w:pPr>
      <w:r w:rsidRPr="00817226">
        <w:rPr>
          <w:sz w:val="22"/>
          <w:szCs w:val="22"/>
        </w:rPr>
        <w:t xml:space="preserve">В судебное заседание </w:t>
      </w:r>
      <w:r w:rsidRPr="00817226">
        <w:rPr>
          <w:sz w:val="22"/>
          <w:szCs w:val="22"/>
        </w:rPr>
        <w:t>фио</w:t>
      </w:r>
      <w:r w:rsidRPr="00817226">
        <w:rPr>
          <w:sz w:val="22"/>
          <w:szCs w:val="22"/>
        </w:rPr>
        <w:t xml:space="preserve"> явился, ему разъяснены права и обя</w:t>
      </w:r>
      <w:r w:rsidRPr="00817226">
        <w:rPr>
          <w:sz w:val="22"/>
          <w:szCs w:val="22"/>
        </w:rPr>
        <w:t>занности, предусмотренные КоАП РФ, положения ст.51 Конституции РФ. Вину в совершении вышеуказанного административного правонарушения признал; не отрицал, обстоятель</w:t>
      </w:r>
      <w:r w:rsidRPr="00817226">
        <w:rPr>
          <w:sz w:val="22"/>
          <w:szCs w:val="22"/>
        </w:rPr>
        <w:t>ств пр</w:t>
      </w:r>
      <w:r w:rsidRPr="00817226">
        <w:rPr>
          <w:sz w:val="22"/>
          <w:szCs w:val="22"/>
        </w:rPr>
        <w:t xml:space="preserve">авонарушения, изложенных в протоколе об административном правонарушении.              </w:t>
      </w:r>
      <w:r w:rsidRPr="00817226">
        <w:rPr>
          <w:sz w:val="22"/>
          <w:szCs w:val="22"/>
        </w:rPr>
        <w:t xml:space="preserve">                                          </w:t>
      </w:r>
    </w:p>
    <w:p w:rsidR="00A77B3E" w:rsidRPr="00817226">
      <w:pPr>
        <w:rPr>
          <w:sz w:val="22"/>
          <w:szCs w:val="22"/>
        </w:rPr>
      </w:pPr>
      <w:r w:rsidRPr="00817226">
        <w:rPr>
          <w:sz w:val="22"/>
          <w:szCs w:val="22"/>
        </w:rPr>
        <w:t xml:space="preserve"> Заслушав </w:t>
      </w:r>
      <w:r w:rsidRPr="00817226">
        <w:rPr>
          <w:sz w:val="22"/>
          <w:szCs w:val="22"/>
        </w:rPr>
        <w:t>фио</w:t>
      </w:r>
      <w:r w:rsidRPr="00817226">
        <w:rPr>
          <w:sz w:val="22"/>
          <w:szCs w:val="22"/>
        </w:rPr>
        <w:t>, исследовав материалы дела об административном правонарушении, судья приходит к следующему:</w:t>
      </w:r>
    </w:p>
    <w:p w:rsidR="00A77B3E" w:rsidRPr="00817226">
      <w:pPr>
        <w:rPr>
          <w:sz w:val="22"/>
          <w:szCs w:val="22"/>
        </w:rPr>
      </w:pPr>
      <w:r w:rsidRPr="00817226">
        <w:rPr>
          <w:sz w:val="22"/>
          <w:szCs w:val="22"/>
        </w:rPr>
        <w:t xml:space="preserve">          согласно ч.1 ст.2.1 КоАП РФ административным правонарушением признается противоправное виновное, </w:t>
      </w:r>
      <w:r w:rsidRPr="00817226">
        <w:rPr>
          <w:sz w:val="22"/>
          <w:szCs w:val="22"/>
        </w:rPr>
        <w:t>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 w:rsidRPr="00817226">
      <w:pPr>
        <w:rPr>
          <w:sz w:val="22"/>
          <w:szCs w:val="22"/>
        </w:rPr>
      </w:pPr>
      <w:r w:rsidRPr="00817226">
        <w:rPr>
          <w:sz w:val="22"/>
          <w:szCs w:val="22"/>
        </w:rPr>
        <w:t xml:space="preserve">          В соответствии </w:t>
      </w:r>
      <w:r w:rsidRPr="00817226">
        <w:rPr>
          <w:sz w:val="22"/>
          <w:szCs w:val="22"/>
        </w:rPr>
        <w:t>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817226">
      <w:pPr>
        <w:rPr>
          <w:sz w:val="22"/>
          <w:szCs w:val="22"/>
        </w:rPr>
      </w:pPr>
      <w:r w:rsidRPr="00817226">
        <w:rPr>
          <w:sz w:val="22"/>
          <w:szCs w:val="22"/>
        </w:rPr>
        <w:t>Статьей 15.5 КоАП РФ предусмотрена а</w:t>
      </w:r>
      <w:r w:rsidRPr="00817226">
        <w:rPr>
          <w:sz w:val="22"/>
          <w:szCs w:val="22"/>
        </w:rPr>
        <w:t>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учета.</w:t>
      </w:r>
    </w:p>
    <w:p w:rsidR="00A77B3E" w:rsidRPr="00817226">
      <w:pPr>
        <w:rPr>
          <w:sz w:val="22"/>
          <w:szCs w:val="22"/>
        </w:rPr>
      </w:pPr>
      <w:r w:rsidRPr="00817226">
        <w:rPr>
          <w:sz w:val="22"/>
          <w:szCs w:val="22"/>
        </w:rPr>
        <w:t>В соответствии с п.пп.3 п.3.4 ст. 23 НК РФ налогоплательщики, страховых взносов обязаны пред</w:t>
      </w:r>
      <w:r w:rsidRPr="00817226">
        <w:rPr>
          <w:sz w:val="22"/>
          <w:szCs w:val="22"/>
        </w:rPr>
        <w:t>ставлять в налоговый орган по месту своего учёта налоговые расчёты по страховым взносам.</w:t>
      </w:r>
    </w:p>
    <w:p w:rsidR="00A77B3E" w:rsidRPr="00817226">
      <w:pPr>
        <w:rPr>
          <w:sz w:val="22"/>
          <w:szCs w:val="22"/>
        </w:rPr>
      </w:pPr>
      <w:r w:rsidRPr="00817226">
        <w:rPr>
          <w:sz w:val="22"/>
          <w:szCs w:val="22"/>
        </w:rPr>
        <w:t>В соответствии п. 2 ст. 423 НК РФ отчетными периодами по сдаче расчетов по страховым взносам признаются первый квартал, полугодие, девять месяцев календарного года.</w:t>
      </w:r>
    </w:p>
    <w:p w:rsidR="00A77B3E" w:rsidRPr="00817226">
      <w:pPr>
        <w:rPr>
          <w:sz w:val="22"/>
          <w:szCs w:val="22"/>
        </w:rPr>
      </w:pPr>
      <w:r w:rsidRPr="00817226">
        <w:rPr>
          <w:sz w:val="22"/>
          <w:szCs w:val="22"/>
        </w:rPr>
        <w:t xml:space="preserve">В </w:t>
      </w:r>
      <w:r w:rsidRPr="00817226">
        <w:rPr>
          <w:sz w:val="22"/>
          <w:szCs w:val="22"/>
        </w:rPr>
        <w:t xml:space="preserve">соответствии с п. 7 ст. 431 НК РФ налогоплательщики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учета организации.  </w:t>
      </w:r>
    </w:p>
    <w:p w:rsidR="00A77B3E" w:rsidRPr="00817226">
      <w:pPr>
        <w:rPr>
          <w:sz w:val="22"/>
          <w:szCs w:val="22"/>
        </w:rPr>
      </w:pPr>
      <w:r w:rsidRPr="00817226">
        <w:rPr>
          <w:sz w:val="22"/>
          <w:szCs w:val="22"/>
        </w:rPr>
        <w:t xml:space="preserve">     В  данном случае срок предоставлен</w:t>
      </w:r>
      <w:r w:rsidRPr="00817226">
        <w:rPr>
          <w:sz w:val="22"/>
          <w:szCs w:val="22"/>
        </w:rPr>
        <w:t>ия налогоплательщиком расчета по страховым взносам за девять месяцев дата – не позднее дата.</w:t>
      </w:r>
    </w:p>
    <w:p w:rsidR="00A77B3E" w:rsidRPr="00817226">
      <w:pPr>
        <w:rPr>
          <w:sz w:val="22"/>
          <w:szCs w:val="22"/>
        </w:rPr>
      </w:pPr>
      <w:r w:rsidRPr="00817226">
        <w:rPr>
          <w:sz w:val="22"/>
          <w:szCs w:val="22"/>
        </w:rPr>
        <w:t xml:space="preserve">    Фактически расчет по страховым взносам за девять месяцев дата представлен в налоговый орган дата.</w:t>
      </w:r>
    </w:p>
    <w:p w:rsidR="00A77B3E" w:rsidRPr="00817226">
      <w:pPr>
        <w:rPr>
          <w:sz w:val="22"/>
          <w:szCs w:val="22"/>
        </w:rPr>
      </w:pPr>
      <w:r w:rsidRPr="00817226">
        <w:rPr>
          <w:sz w:val="22"/>
          <w:szCs w:val="22"/>
        </w:rPr>
        <w:t xml:space="preserve">    Факт совершения должностным лицом административного право</w:t>
      </w:r>
      <w:r w:rsidRPr="00817226">
        <w:rPr>
          <w:sz w:val="22"/>
          <w:szCs w:val="22"/>
        </w:rPr>
        <w:t>нарушения, предусмотренного ст.15.5 КоАП РФ, и его виновность подтверждается исследованными в судебном заседании доказательствами, в том числе:</w:t>
      </w:r>
    </w:p>
    <w:p w:rsidR="00A77B3E" w:rsidRPr="00817226">
      <w:pPr>
        <w:rPr>
          <w:sz w:val="22"/>
          <w:szCs w:val="22"/>
        </w:rPr>
      </w:pPr>
      <w:r w:rsidRPr="00817226">
        <w:rPr>
          <w:sz w:val="22"/>
          <w:szCs w:val="22"/>
        </w:rPr>
        <w:t xml:space="preserve">- протоколом об административном правонарушении № 91032021600157200001 </w:t>
      </w:r>
      <w:r w:rsidRPr="00817226">
        <w:rPr>
          <w:sz w:val="22"/>
          <w:szCs w:val="22"/>
        </w:rPr>
        <w:t>от</w:t>
      </w:r>
      <w:r w:rsidRPr="00817226">
        <w:rPr>
          <w:sz w:val="22"/>
          <w:szCs w:val="22"/>
        </w:rPr>
        <w:t xml:space="preserve"> дата;</w:t>
      </w:r>
    </w:p>
    <w:p w:rsidR="00A77B3E" w:rsidRPr="00817226">
      <w:pPr>
        <w:rPr>
          <w:sz w:val="22"/>
          <w:szCs w:val="22"/>
        </w:rPr>
      </w:pPr>
      <w:r w:rsidRPr="00817226">
        <w:rPr>
          <w:sz w:val="22"/>
          <w:szCs w:val="22"/>
        </w:rPr>
        <w:t>- уведомлением о составлении про</w:t>
      </w:r>
      <w:r w:rsidRPr="00817226">
        <w:rPr>
          <w:sz w:val="22"/>
          <w:szCs w:val="22"/>
        </w:rPr>
        <w:t xml:space="preserve">токола </w:t>
      </w:r>
      <w:r w:rsidRPr="00817226">
        <w:rPr>
          <w:sz w:val="22"/>
          <w:szCs w:val="22"/>
        </w:rPr>
        <w:t>от</w:t>
      </w:r>
      <w:r w:rsidRPr="00817226">
        <w:rPr>
          <w:sz w:val="22"/>
          <w:szCs w:val="22"/>
        </w:rPr>
        <w:t xml:space="preserve"> дата;</w:t>
      </w:r>
    </w:p>
    <w:p w:rsidR="00A77B3E" w:rsidRPr="00817226">
      <w:pPr>
        <w:rPr>
          <w:sz w:val="22"/>
          <w:szCs w:val="22"/>
        </w:rPr>
      </w:pPr>
      <w:r w:rsidRPr="00817226">
        <w:rPr>
          <w:sz w:val="22"/>
          <w:szCs w:val="22"/>
        </w:rPr>
        <w:t xml:space="preserve">- решением № 714 о привлечении к ответственности за совершение налогового правонарушения </w:t>
      </w:r>
      <w:r w:rsidRPr="00817226">
        <w:rPr>
          <w:sz w:val="22"/>
          <w:szCs w:val="22"/>
        </w:rPr>
        <w:t>от</w:t>
      </w:r>
      <w:r w:rsidRPr="00817226">
        <w:rPr>
          <w:sz w:val="22"/>
          <w:szCs w:val="22"/>
        </w:rPr>
        <w:t xml:space="preserve"> дата;</w:t>
      </w:r>
    </w:p>
    <w:p w:rsidR="00A77B3E" w:rsidRPr="00817226">
      <w:pPr>
        <w:rPr>
          <w:sz w:val="22"/>
          <w:szCs w:val="22"/>
        </w:rPr>
      </w:pPr>
      <w:r w:rsidRPr="00817226">
        <w:rPr>
          <w:sz w:val="22"/>
          <w:szCs w:val="22"/>
        </w:rPr>
        <w:t xml:space="preserve">- актом камеральной налоговой проверки № 627 </w:t>
      </w:r>
      <w:r w:rsidRPr="00817226">
        <w:rPr>
          <w:sz w:val="22"/>
          <w:szCs w:val="22"/>
        </w:rPr>
        <w:t>от</w:t>
      </w:r>
      <w:r w:rsidRPr="00817226">
        <w:rPr>
          <w:sz w:val="22"/>
          <w:szCs w:val="22"/>
        </w:rPr>
        <w:t xml:space="preserve"> дата;</w:t>
      </w:r>
    </w:p>
    <w:p w:rsidR="00A77B3E" w:rsidRPr="00817226">
      <w:pPr>
        <w:rPr>
          <w:sz w:val="22"/>
          <w:szCs w:val="22"/>
        </w:rPr>
      </w:pPr>
      <w:r w:rsidRPr="00817226">
        <w:rPr>
          <w:sz w:val="22"/>
          <w:szCs w:val="22"/>
        </w:rPr>
        <w:t>- копией расчета по страховым взносам за девять месяцев дата из программного обеспечения</w:t>
      </w:r>
      <w:r w:rsidRPr="00817226">
        <w:rPr>
          <w:sz w:val="22"/>
          <w:szCs w:val="22"/>
        </w:rPr>
        <w:t xml:space="preserve"> АИС Налог-3 ПРОМ;</w:t>
      </w:r>
    </w:p>
    <w:p w:rsidR="00A77B3E" w:rsidRPr="00817226">
      <w:pPr>
        <w:rPr>
          <w:sz w:val="22"/>
          <w:szCs w:val="22"/>
        </w:rPr>
      </w:pPr>
      <w:r w:rsidRPr="00817226">
        <w:rPr>
          <w:sz w:val="22"/>
          <w:szCs w:val="22"/>
        </w:rPr>
        <w:t>- сведениями о физических лицах, имеющих право без доверенности действовать от имени юридического лица;</w:t>
      </w:r>
    </w:p>
    <w:p w:rsidR="00A77B3E" w:rsidRPr="00817226">
      <w:pPr>
        <w:rPr>
          <w:sz w:val="22"/>
          <w:szCs w:val="22"/>
        </w:rPr>
      </w:pPr>
      <w:r w:rsidRPr="00817226">
        <w:rPr>
          <w:sz w:val="22"/>
          <w:szCs w:val="22"/>
        </w:rPr>
        <w:t>- выпиской из Единого государственного реестра юридических лиц в отношении Муниципального казенного предприятия городской адрес.</w:t>
      </w:r>
    </w:p>
    <w:p w:rsidR="00A77B3E" w:rsidRPr="00817226">
      <w:pPr>
        <w:rPr>
          <w:sz w:val="22"/>
          <w:szCs w:val="22"/>
        </w:rPr>
      </w:pPr>
      <w:r w:rsidRPr="00817226">
        <w:rPr>
          <w:sz w:val="22"/>
          <w:szCs w:val="22"/>
        </w:rPr>
        <w:t xml:space="preserve">   Д</w:t>
      </w:r>
      <w:r w:rsidRPr="00817226">
        <w:rPr>
          <w:sz w:val="22"/>
          <w:szCs w:val="22"/>
        </w:rPr>
        <w:t>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</w:t>
      </w:r>
      <w:r w:rsidRPr="00817226">
        <w:rPr>
          <w:sz w:val="22"/>
          <w:szCs w:val="22"/>
        </w:rPr>
        <w:t>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должностного лица  соблюдены.</w:t>
      </w:r>
    </w:p>
    <w:p w:rsidR="00A77B3E" w:rsidRPr="00817226">
      <w:pPr>
        <w:rPr>
          <w:sz w:val="22"/>
          <w:szCs w:val="22"/>
        </w:rPr>
      </w:pPr>
      <w:r w:rsidRPr="00817226">
        <w:rPr>
          <w:sz w:val="22"/>
          <w:szCs w:val="22"/>
        </w:rPr>
        <w:t xml:space="preserve">   Срок давности привлечения к административной ответственности, установл</w:t>
      </w:r>
      <w:r w:rsidRPr="00817226">
        <w:rPr>
          <w:sz w:val="22"/>
          <w:szCs w:val="22"/>
        </w:rPr>
        <w:t>енный статьей 4.5 КоАП РФ, не пропущен. Оснований для прекращения производства по делу не имеется.</w:t>
      </w:r>
    </w:p>
    <w:p w:rsidR="00A77B3E" w:rsidRPr="00817226">
      <w:pPr>
        <w:rPr>
          <w:sz w:val="22"/>
          <w:szCs w:val="22"/>
        </w:rPr>
      </w:pPr>
      <w:r w:rsidRPr="00817226">
        <w:rPr>
          <w:sz w:val="22"/>
          <w:szCs w:val="22"/>
        </w:rPr>
        <w:t xml:space="preserve">   Оценивая собранные по делу доказательства, судья считает, что вина должностного лица  установлена, доказана и его действия надлежит квалифицировать по  ст</w:t>
      </w:r>
      <w:r w:rsidRPr="00817226">
        <w:rPr>
          <w:sz w:val="22"/>
          <w:szCs w:val="22"/>
        </w:rPr>
        <w:t xml:space="preserve">.15.5 КоАП РФ. </w:t>
      </w:r>
    </w:p>
    <w:p w:rsidR="00A77B3E" w:rsidRPr="00817226">
      <w:pPr>
        <w:rPr>
          <w:sz w:val="22"/>
          <w:szCs w:val="22"/>
        </w:rPr>
      </w:pPr>
      <w:r w:rsidRPr="00817226">
        <w:rPr>
          <w:sz w:val="22"/>
          <w:szCs w:val="22"/>
        </w:rPr>
        <w:t xml:space="preserve">   Санкция данной статьи предусматривает административное наказание в виде         предупреждения или наложения административного штрафа на должностных лиц в размере от трехсот </w:t>
      </w:r>
      <w:r w:rsidRPr="00817226">
        <w:rPr>
          <w:sz w:val="22"/>
          <w:szCs w:val="22"/>
        </w:rPr>
        <w:t>до</w:t>
      </w:r>
      <w:r w:rsidRPr="00817226">
        <w:rPr>
          <w:sz w:val="22"/>
          <w:szCs w:val="22"/>
        </w:rPr>
        <w:t xml:space="preserve"> сумма прописью.</w:t>
      </w:r>
    </w:p>
    <w:p w:rsidR="00A77B3E" w:rsidRPr="00817226">
      <w:pPr>
        <w:rPr>
          <w:sz w:val="22"/>
          <w:szCs w:val="22"/>
        </w:rPr>
      </w:pPr>
      <w:r w:rsidRPr="00817226">
        <w:rPr>
          <w:sz w:val="22"/>
          <w:szCs w:val="22"/>
        </w:rPr>
        <w:t xml:space="preserve">   При назначении административного наказани</w:t>
      </w:r>
      <w:r w:rsidRPr="00817226">
        <w:rPr>
          <w:sz w:val="22"/>
          <w:szCs w:val="22"/>
        </w:rPr>
        <w:t>я судья в соответствии с положениями ст.ст.4.1.-4.3 КоАП РФ учёл фактические обстоятельства нарушения; характер совершенного административного правонарушения; степень вины правонарушителя; личность виновного; отсутствие обстоятельств, смягчающих либо отягч</w:t>
      </w:r>
      <w:r w:rsidRPr="00817226">
        <w:rPr>
          <w:sz w:val="22"/>
          <w:szCs w:val="22"/>
        </w:rPr>
        <w:t xml:space="preserve">ающих административную ответственность.  </w:t>
      </w:r>
    </w:p>
    <w:p w:rsidR="00A77B3E" w:rsidRPr="00817226">
      <w:pPr>
        <w:rPr>
          <w:sz w:val="22"/>
          <w:szCs w:val="22"/>
        </w:rPr>
      </w:pPr>
      <w:r w:rsidRPr="00817226">
        <w:rPr>
          <w:sz w:val="22"/>
          <w:szCs w:val="22"/>
        </w:rPr>
        <w:t xml:space="preserve">             На основании вышеизложенного, судья считает необходимым назначить </w:t>
      </w:r>
      <w:r w:rsidRPr="00817226">
        <w:rPr>
          <w:sz w:val="22"/>
          <w:szCs w:val="22"/>
        </w:rPr>
        <w:t>фио</w:t>
      </w:r>
      <w:r w:rsidRPr="00817226">
        <w:rPr>
          <w:sz w:val="22"/>
          <w:szCs w:val="22"/>
        </w:rPr>
        <w:t xml:space="preserve"> наказание в виде предупреждения.</w:t>
      </w:r>
    </w:p>
    <w:p w:rsidR="00A77B3E" w:rsidRPr="00817226">
      <w:pPr>
        <w:rPr>
          <w:sz w:val="22"/>
          <w:szCs w:val="22"/>
        </w:rPr>
      </w:pPr>
      <w:r w:rsidRPr="00817226">
        <w:rPr>
          <w:sz w:val="22"/>
          <w:szCs w:val="22"/>
        </w:rPr>
        <w:t xml:space="preserve">             Руководствуясь </w:t>
      </w:r>
      <w:r w:rsidRPr="00817226">
        <w:rPr>
          <w:sz w:val="22"/>
          <w:szCs w:val="22"/>
        </w:rPr>
        <w:t>ст.ст</w:t>
      </w:r>
      <w:r w:rsidRPr="00817226">
        <w:rPr>
          <w:sz w:val="22"/>
          <w:szCs w:val="22"/>
        </w:rPr>
        <w:t>.   29.10, 29.11 КоАП РФ, судья</w:t>
      </w:r>
    </w:p>
    <w:p w:rsidR="00A77B3E" w:rsidRPr="00817226">
      <w:pPr>
        <w:rPr>
          <w:sz w:val="22"/>
          <w:szCs w:val="22"/>
        </w:rPr>
      </w:pPr>
      <w:r w:rsidRPr="00817226">
        <w:rPr>
          <w:sz w:val="22"/>
          <w:szCs w:val="22"/>
        </w:rPr>
        <w:t>П</w:t>
      </w:r>
      <w:r w:rsidRPr="00817226">
        <w:rPr>
          <w:sz w:val="22"/>
          <w:szCs w:val="22"/>
        </w:rPr>
        <w:t xml:space="preserve"> О С Т А Н О В И Л :</w:t>
      </w:r>
    </w:p>
    <w:p w:rsidR="00A77B3E" w:rsidRPr="00817226">
      <w:pPr>
        <w:rPr>
          <w:sz w:val="22"/>
          <w:szCs w:val="22"/>
        </w:rPr>
      </w:pPr>
      <w:r w:rsidRPr="00817226">
        <w:rPr>
          <w:sz w:val="22"/>
          <w:szCs w:val="22"/>
        </w:rPr>
        <w:t xml:space="preserve">           </w:t>
      </w:r>
      <w:r w:rsidRPr="00817226">
        <w:rPr>
          <w:sz w:val="22"/>
          <w:szCs w:val="22"/>
        </w:rPr>
        <w:t xml:space="preserve">     </w:t>
      </w:r>
    </w:p>
    <w:p w:rsidR="00A77B3E" w:rsidRPr="00817226">
      <w:pPr>
        <w:rPr>
          <w:sz w:val="22"/>
          <w:szCs w:val="22"/>
        </w:rPr>
      </w:pPr>
      <w:r w:rsidRPr="00817226">
        <w:rPr>
          <w:sz w:val="22"/>
          <w:szCs w:val="22"/>
        </w:rPr>
        <w:t xml:space="preserve">   Признать руководителя ликвидационной комиссии Муниципального казенного предприятия городского адрес (адрес, ОГРН 1159102010990) </w:t>
      </w:r>
      <w:r w:rsidRPr="00817226">
        <w:rPr>
          <w:sz w:val="22"/>
          <w:szCs w:val="22"/>
        </w:rPr>
        <w:t>фио</w:t>
      </w:r>
      <w:r w:rsidRPr="00817226">
        <w:rPr>
          <w:sz w:val="22"/>
          <w:szCs w:val="22"/>
        </w:rPr>
        <w:t xml:space="preserve"> виновным в совершении административного правонарушения, предусмотренного ст.15.5 КоАП РФ, и назначить ему  админист</w:t>
      </w:r>
      <w:r w:rsidRPr="00817226">
        <w:rPr>
          <w:sz w:val="22"/>
          <w:szCs w:val="22"/>
        </w:rPr>
        <w:t>ративное наказание в виде  предупреждения.</w:t>
      </w:r>
    </w:p>
    <w:p w:rsidR="00A77B3E" w:rsidRPr="00817226">
      <w:pPr>
        <w:rPr>
          <w:sz w:val="22"/>
          <w:szCs w:val="22"/>
        </w:rPr>
      </w:pPr>
      <w:r w:rsidRPr="00817226">
        <w:rPr>
          <w:sz w:val="22"/>
          <w:szCs w:val="22"/>
        </w:rPr>
        <w:t xml:space="preserve">             Постановление может быть обжаловано в </w:t>
      </w:r>
      <w:r w:rsidRPr="00817226">
        <w:rPr>
          <w:sz w:val="22"/>
          <w:szCs w:val="22"/>
        </w:rPr>
        <w:t>Алуштинский</w:t>
      </w:r>
      <w:r w:rsidRPr="00817226">
        <w:rPr>
          <w:sz w:val="22"/>
          <w:szCs w:val="22"/>
        </w:rPr>
        <w:t xml:space="preserve"> городской суд адрес   в течение 10 суток со дня получения.</w:t>
      </w:r>
    </w:p>
    <w:p w:rsidR="00A77B3E" w:rsidRPr="00817226">
      <w:pPr>
        <w:rPr>
          <w:sz w:val="22"/>
          <w:szCs w:val="22"/>
        </w:rPr>
      </w:pPr>
    </w:p>
    <w:p w:rsidR="00A77B3E" w:rsidRPr="00817226">
      <w:pPr>
        <w:rPr>
          <w:sz w:val="22"/>
          <w:szCs w:val="22"/>
        </w:rPr>
      </w:pPr>
      <w:r w:rsidRPr="00817226">
        <w:rPr>
          <w:sz w:val="22"/>
          <w:szCs w:val="22"/>
        </w:rPr>
        <w:t xml:space="preserve">            Мировой судья                                                                 </w:t>
      </w:r>
      <w:r w:rsidRPr="00817226">
        <w:rPr>
          <w:sz w:val="22"/>
          <w:szCs w:val="22"/>
        </w:rPr>
        <w:t xml:space="preserve">                             </w:t>
      </w:r>
      <w:r w:rsidRPr="00817226">
        <w:rPr>
          <w:sz w:val="22"/>
          <w:szCs w:val="22"/>
        </w:rP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26"/>
    <w:rsid w:val="0081722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