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5-23-418/2023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адрес, официально нетрудоустроенного, гражданин РФ, паспортные данные, выдан ФМС РФ, код подразделения телефон, ранее к административной ответственности не привлекался,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К617МО82, при наличии признаков опьянения (запах алкоголя из полости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фио вину в совершении административного правонарушения не признал, указал, что никогда не привлекался к административной ответственности, выпив бутылку безалкогольного пива. При этом, со слов фио должностные лица ОГИБДД ОМВД России по адрес не был разъяснен порядок прохождения освидетельствования на состояние опьянения,  а также ответственность.</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 АП№202826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без замечаний и обьяснений;</w:t>
      </w:r>
    </w:p>
    <w:p w:rsidR="00A77B3E">
      <w:r>
        <w:t xml:space="preserve"> </w:t>
        <w:tab/>
        <w:t xml:space="preserve">- протоколом 82ОТ№044954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К617МО82,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82МО№010527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 xml:space="preserve">Довод фио о том, что ему не разъяснен порядок прохождения медицинского освидетельствования, а также объём административной ответственности за отказ от такого прохождения судом оценивается критически. </w:t>
      </w:r>
    </w:p>
    <w:p w:rsidR="00A77B3E">
      <w:r>
        <w:tab/>
        <w:t>Так фио являясь лицом, допущенным к управлению транспортным средством, ознакомлен с правами и обязанностями водителей транспортных средств, в связи с чем, суд отклоняет довод фио изложенный выше.</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УИН:18810491231500002373.</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