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5-23-450/2022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материалы дела об админи</w:t>
      </w:r>
      <w:r>
        <w:t xml:space="preserve">стративном правонарушении, в отношении </w:t>
      </w:r>
      <w:r>
        <w:t>фио</w:t>
      </w:r>
      <w:r>
        <w:t>, паспортные данные, зарегистрированный по адресу: адрес, 14, квартира 35, официально не трудоустроенного, гражданина РФ, паспортные данные, ранее привлекался к административной ответственности, за совершение админ</w:t>
      </w:r>
      <w:r>
        <w:t xml:space="preserve">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</w:t>
      </w:r>
      <w:r>
        <w:t>и марка автомобиля государственный регистрационный знак</w:t>
      </w:r>
      <w:r>
        <w:t xml:space="preserve">,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</w:t>
      </w:r>
      <w:r>
        <w:t xml:space="preserve">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>; при этом данные действия (без</w:t>
      </w:r>
      <w:r>
        <w:t xml:space="preserve">действие) </w:t>
      </w:r>
      <w:r>
        <w:t>фио</w:t>
      </w:r>
      <w:r>
        <w:t xml:space="preserve"> 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дате, в</w:t>
      </w:r>
      <w:r>
        <w:t xml:space="preserve">ремени и месте проведения судебного заседания извещен судом заблаговременно, посредством направления телефонограммы, которая </w:t>
      </w:r>
      <w:r>
        <w:t>фио</w:t>
      </w:r>
      <w:r>
        <w:t xml:space="preserve"> принята.</w:t>
      </w:r>
    </w:p>
    <w:p w:rsidR="00A77B3E">
      <w:r>
        <w:t>фио</w:t>
      </w:r>
      <w:r>
        <w:t xml:space="preserve"> перед судом об отложении судебного заседания не ходатайствовал, в связи с чем, с учетом надлежащего извещения </w:t>
      </w:r>
      <w:r>
        <w:t>фио</w:t>
      </w:r>
      <w:r>
        <w:t xml:space="preserve"> </w:t>
      </w:r>
      <w:r>
        <w:t>о дате, рассмотрения протокола об административном правонарушении, мировой судья пришел к выводу о возможности рассмотрения протокола в отсутствие неявившегося лица.</w:t>
      </w:r>
    </w:p>
    <w:p w:rsidR="00A77B3E">
      <w:r>
        <w:t>Исследовав материалы дела, оценив представленные доказательства, суд приходит к следующему</w:t>
      </w:r>
      <w:r>
        <w:t xml:space="preserve">:   </w:t>
      </w:r>
    </w:p>
    <w:p w:rsidR="00A77B3E">
      <w: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</w:t>
      </w:r>
      <w:r>
        <w:t>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</w:t>
      </w:r>
      <w:r>
        <w:t>достаточные основания полагать, чт</w:t>
      </w:r>
      <w:r>
        <w:t>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</w:t>
      </w:r>
      <w: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</w:t>
      </w:r>
      <w:r>
        <w:t>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>
        <w:t>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</w:t>
      </w:r>
      <w: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</w:t>
      </w:r>
      <w:r>
        <w:t>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</w:t>
      </w:r>
      <w:r>
        <w:t>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</w:t>
      </w:r>
      <w:r>
        <w:t>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</w:t>
      </w:r>
      <w:r>
        <w:t>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</w:t>
      </w:r>
      <w:r>
        <w:t>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</w:t>
      </w:r>
      <w:r>
        <w:t>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</w:t>
      </w:r>
      <w:r>
        <w:t>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</w:t>
      </w:r>
      <w:r>
        <w:t xml:space="preserve">2 АП№143637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замечаний;</w:t>
      </w:r>
    </w:p>
    <w:p w:rsidR="00A77B3E">
      <w:r>
        <w:t xml:space="preserve"> </w:t>
      </w:r>
      <w:r>
        <w:tab/>
        <w:t>- протоколом 82ОТ№040215 от дата об от</w:t>
      </w:r>
      <w:r>
        <w:t>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 xml:space="preserve">, ввиду наличия достаточных оснований  полагать, что </w:t>
      </w:r>
      <w:r>
        <w:t xml:space="preserve">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61АК622272 от дата о направлении на медицинское освидетельствование на состояние опьянения, отказ от прохождения которого, зафиксирован на видеозаписи, приоб</w:t>
      </w:r>
      <w:r>
        <w:t>щенной к материалам административного дела, при наличии на то законных оснований: признаков опьянения –резкое изменение окраски кожных покровов лица, поведение не соответствующее обстановке (одного или нескольких);</w:t>
      </w:r>
    </w:p>
    <w:p w:rsidR="00A77B3E">
      <w:r>
        <w:tab/>
        <w:t>- в вышеуказанных протоколах указано, чт</w:t>
      </w:r>
      <w:r>
        <w:t>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которой усматривается</w:t>
      </w:r>
      <w:r>
        <w:t xml:space="preserve">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</w:t>
      </w:r>
      <w:r>
        <w:t>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>- св</w:t>
      </w:r>
      <w:r>
        <w:t xml:space="preserve">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изменение окраски кожных покровов лица, поведение не соответствующее обстановке, что согласу</w:t>
      </w:r>
      <w:r>
        <w:t xml:space="preserve">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</w:t>
      </w:r>
      <w:r>
        <w:t>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</w:t>
      </w:r>
      <w:r>
        <w:t>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</w:t>
      </w:r>
      <w:r>
        <w:t>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</w:t>
      </w:r>
      <w:r>
        <w:t>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</w:t>
      </w:r>
      <w:r>
        <w:t xml:space="preserve">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нака</w:t>
      </w:r>
      <w:r>
        <w:t xml:space="preserve">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</w:t>
      </w:r>
      <w:r>
        <w:t>объектом которого является безопасность дорожного движения, жизнь и здоровье граждан; личность   правонарушителя, его имущественное и</w:t>
      </w:r>
      <w:r>
        <w:t xml:space="preserve">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</w:t>
      </w:r>
      <w:r>
        <w:t>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</w:t>
      </w:r>
      <w:r>
        <w:t xml:space="preserve">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</w:t>
      </w:r>
      <w:r>
        <w:t>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401028106453700000</w:t>
      </w:r>
      <w:r>
        <w:t>35 Отделение по адрес ЮГУ ЦБ РФ, БИК телефон, КБК 18811601123010001140, УИН:18810491221500001890.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</w:t>
      </w:r>
      <w:r>
        <w:t>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</w:t>
      </w:r>
      <w:r>
        <w:t xml:space="preserve">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</w:t>
      </w:r>
      <w:r>
        <w:t>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t>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</w:t>
      </w:r>
      <w:r>
        <w:t>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</w:t>
      </w:r>
      <w:r>
        <w:t>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>
        <w:t>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</w:t>
      </w:r>
      <w:r>
        <w:t>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4A"/>
    <w:rsid w:val="006263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