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адрес №23 </w:t>
      </w:r>
      <w:r>
        <w:t>Алуштинского</w:t>
      </w:r>
      <w:r>
        <w:t xml:space="preserve">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  <w:t xml:space="preserve">              </w:t>
      </w:r>
      <w:r>
        <w:tab/>
      </w:r>
      <w:r>
        <w:tab/>
      </w:r>
      <w:r>
        <w:tab/>
      </w:r>
      <w:r>
        <w:t xml:space="preserve">                       Дело № 5-23-452/2021                                           </w:t>
      </w:r>
    </w:p>
    <w:p w:rsidR="00A77B3E"/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генерального директора наименование организации </w:t>
      </w:r>
      <w:r>
        <w:t>фио</w:t>
      </w:r>
      <w:r>
        <w:t xml:space="preserve">, паспортные данные  Отделом УФМС России по адрес в адрес, телефон,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генеральный директор наименование организации </w:t>
      </w:r>
      <w:r>
        <w:t>фио</w:t>
      </w:r>
      <w:r>
        <w:t>, по адресу: адрес,  не пр</w:t>
      </w:r>
      <w:r>
        <w:t>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образом.</w:t>
      </w:r>
    </w:p>
    <w:p w:rsidR="00A77B3E">
      <w:r>
        <w:t>На осно</w:t>
      </w:r>
      <w:r>
        <w:t xml:space="preserve">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времен</w:t>
      </w:r>
      <w:r>
        <w:t>и и месте судебного заседания извещена надлежащим образом, и считает возможным рассмотреть дело в её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СЗВ</w:t>
      </w:r>
      <w:r>
        <w:t xml:space="preserve">-М тип «Исходная» за дата не позднее дата. Страхователем сведения форме СЗВ-М тип «Дополняющая» за май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</w:t>
      </w:r>
      <w:r>
        <w:t xml:space="preserve">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</w:t>
      </w:r>
      <w:r>
        <w:t xml:space="preserve">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</w:t>
      </w:r>
      <w:r>
        <w:t>тивное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</w:t>
      </w:r>
      <w:r>
        <w:t xml:space="preserve">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</w:t>
      </w:r>
      <w:r>
        <w:t>10, 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генерального директора наименование организации </w:t>
      </w:r>
      <w:r>
        <w:t>фио</w:t>
      </w:r>
      <w:r>
        <w:t>, паспортные данные, виновной в совершение административного правонарушения, предусмотренного ч. 1 ст. 15.33.2 КоАП РФ и подвергнуть административному</w:t>
      </w:r>
      <w:r>
        <w:t xml:space="preserve"> штрафу в размере сумма.</w:t>
      </w:r>
    </w:p>
    <w:p w:rsidR="00A77B3E">
      <w:r>
        <w:t xml:space="preserve"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</w:t>
      </w:r>
      <w:r>
        <w:t>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</w:t>
      </w:r>
      <w:r>
        <w:t xml:space="preserve">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6E"/>
    <w:rsid w:val="00660F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