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5-23-443/2022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дата                                                                  адрес</w:t>
      </w:r>
    </w:p>
    <w:p w:rsidR="00A77B3E">
      <w:r>
        <w:t>И.о</w:t>
      </w:r>
      <w:r>
        <w:t>. мирового судьи судебного участка №23 Алуштинского судебного района (</w:t>
      </w:r>
      <w:r>
        <w:t>г.адрес</w:t>
      </w:r>
      <w:r>
        <w:t xml:space="preserve">) адрес,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в отсутствие лица, в отношении которого ведется производство по делу о</w:t>
      </w:r>
      <w:r>
        <w:t xml:space="preserve">б административном правонарушении – </w:t>
      </w:r>
      <w:r>
        <w:t>фио</w:t>
      </w:r>
      <w:r>
        <w:t>;</w:t>
      </w:r>
    </w:p>
    <w:p w:rsidR="00A77B3E">
      <w:r>
        <w:t xml:space="preserve">защитника – </w:t>
      </w:r>
      <w:r>
        <w:t>фио</w:t>
      </w:r>
      <w:r>
        <w:t>, действующей на основании доверенности серии 82АА номер телефон от дата;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данные, гражданина Российской Федера</w:t>
      </w:r>
      <w:r>
        <w:t xml:space="preserve">ции, паспортные данные,, дата, зарегистрированного по адресу: адрес,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</w:t>
      </w:r>
      <w:r>
        <w:t>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марки марка автомобиля государственный регистрационный знак</w:t>
      </w:r>
      <w:r>
        <w:t>, при наличии признаков опьянения (запах алкоголя из полости рта, поведение не соответствующее обстанов</w:t>
      </w:r>
      <w:r>
        <w:t>ке,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</w:t>
      </w:r>
      <w:r>
        <w:t xml:space="preserve">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</w:t>
      </w:r>
      <w:r>
        <w:t>нистративное правонарушение, предусмотренное ч.1 ст.12.26  КоАП РФ.</w:t>
      </w:r>
    </w:p>
    <w:p w:rsidR="00A77B3E">
      <w:r>
        <w:t>Определением мирового судьи от дата протокол об административном правонарушении принят к производству и назначен к рассмотрению на дата.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в связи с </w:t>
      </w:r>
      <w:r>
        <w:t>чем, определением от дата судебное заседание было отложено на дата.</w:t>
      </w:r>
    </w:p>
    <w:p w:rsidR="00A77B3E">
      <w:r>
        <w:t>дата представитель по доверенности лица, в отношении которого ведется производства по делу об административном правонарушении, ознакомлен с материалами дела, что подтверждается соответству</w:t>
      </w:r>
      <w:r>
        <w:t>ющим заявлением с подписью лица о полном его ознакомлении.</w:t>
      </w:r>
    </w:p>
    <w:p w:rsidR="00A77B3E">
      <w:r>
        <w:t>дата от представителя лица, в отношении которого ведется производство по делу об административном правонарушении, поступили письменные возражения, которые судом приобщены к материалам дела.</w:t>
      </w:r>
    </w:p>
    <w:p w:rsidR="00A77B3E">
      <w:r>
        <w:t>дата ли</w:t>
      </w:r>
      <w:r>
        <w:t>ца, участвующие в деле в судебное заседание не явились, о дате, времени и месте рассмотрения протокола об административном правонарушении извещены надлежащим образом.</w:t>
      </w:r>
    </w:p>
    <w:p w:rsidR="00A77B3E">
      <w:r>
        <w:t xml:space="preserve">Принимая во внимание то обстоятельство, что представитель </w:t>
      </w:r>
      <w:r>
        <w:t>фио</w:t>
      </w:r>
      <w:r>
        <w:t xml:space="preserve"> приобщил к материалам дела </w:t>
      </w:r>
      <w:r>
        <w:t>свои письменные возражения, о дате заседания судом извещен, также как и его доверитель, мировой судья приходит к выводу о возможности рассмотрения протокола об административном правонарушении в отсутствие неявившихся лиц.</w:t>
      </w:r>
    </w:p>
    <w:p w:rsidR="00A77B3E">
      <w:r>
        <w:t xml:space="preserve">Исследовав материалы дела, оценив </w:t>
      </w:r>
      <w:r>
        <w:t xml:space="preserve">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</w:t>
      </w:r>
      <w:r>
        <w:t>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КоАП РФ лицо, которое управляет транспортным средством соответствующего вида и в отноше</w:t>
      </w:r>
      <w:r>
        <w:t>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</w:t>
      </w:r>
      <w:r>
        <w:t xml:space="preserve">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>
        <w:t>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</w:t>
      </w:r>
      <w:r>
        <w:t>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</w:t>
      </w:r>
      <w:r>
        <w:t>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>
        <w:t>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</w:t>
      </w:r>
      <w:r>
        <w:t xml:space="preserve">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</w:t>
      </w:r>
      <w:r>
        <w:t>кожных покровов лица; д) поведение, не соответствующее обстановке.</w:t>
      </w:r>
    </w:p>
    <w:p w:rsidR="00A77B3E">
      <w:r>
        <w:t xml:space="preserve"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</w:t>
      </w:r>
      <w:r>
        <w:t>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</w:t>
      </w:r>
      <w:r>
        <w:t xml:space="preserve"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</w:t>
      </w:r>
      <w:r>
        <w:t>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</w:t>
      </w:r>
      <w:r>
        <w:t>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</w:t>
      </w:r>
      <w:r>
        <w:t>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</w:t>
      </w:r>
      <w:r>
        <w:t xml:space="preserve">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</w:t>
      </w:r>
      <w:r>
        <w:t>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</w:t>
      </w:r>
      <w:r>
        <w:t xml:space="preserve">в судебном заседании доказательствами: </w:t>
      </w:r>
    </w:p>
    <w:p w:rsidR="00A77B3E">
      <w:r>
        <w:tab/>
        <w:t xml:space="preserve">- протоколом 82 АП№152885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от подписи протокола </w:t>
      </w:r>
      <w:r>
        <w:t>он отказался;</w:t>
      </w:r>
    </w:p>
    <w:p w:rsidR="00A77B3E">
      <w:r>
        <w:t xml:space="preserve"> </w:t>
      </w:r>
      <w:r>
        <w:tab/>
        <w:t>- протоколом 82ОТ№040156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>
        <w:t xml:space="preserve">,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протоколом 61АК622206 от дата о направлении на медицинское освидетельствование на состояние опьянения, отказ от пр</w:t>
      </w:r>
      <w:r>
        <w:t>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поведение не соответствующее обстановке, резкое изменение окраски к</w:t>
      </w:r>
      <w:r>
        <w:t>ожных покровов лица (одного или нескольких);</w:t>
      </w:r>
    </w:p>
    <w:p w:rsidR="00A77B3E">
      <w:r>
        <w:tab/>
        <w:t xml:space="preserve"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</w:t>
      </w:r>
      <w:r>
        <w:t>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</w:t>
      </w:r>
      <w:r>
        <w:t xml:space="preserve">но </w:t>
      </w:r>
      <w:r>
        <w:t>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инспектора ДПС на водителя</w:t>
      </w:r>
      <w:r>
        <w:t xml:space="preserve">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</w:t>
      </w:r>
      <w:r>
        <w:t xml:space="preserve">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</w:t>
      </w:r>
      <w:r>
        <w:t>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</w:t>
      </w:r>
      <w:r>
        <w:t xml:space="preserve">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</w:t>
      </w:r>
      <w:r>
        <w:t>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</w:t>
      </w:r>
      <w:r>
        <w:t xml:space="preserve"> у него таких признаков, как запах алкоголя изо рта,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 xml:space="preserve">В связи с обнаружением признаков опьянения, являющихся </w:t>
      </w:r>
      <w:r>
        <w:t>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>Поск</w:t>
      </w:r>
      <w:r>
        <w:t xml:space="preserve">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</w:t>
      </w:r>
      <w:r>
        <w:t xml:space="preserve">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Довод представителя о том, что  время составления протокола о направлении на медицинское </w:t>
      </w:r>
      <w:r>
        <w:t>освидетельствание</w:t>
      </w:r>
      <w:r>
        <w:t xml:space="preserve"> не соответствует вре</w:t>
      </w:r>
      <w:r>
        <w:t xml:space="preserve">мени фактического направления </w:t>
      </w:r>
      <w:r>
        <w:t>фио</w:t>
      </w:r>
      <w:r>
        <w:t xml:space="preserve"> на освидетельствование не может быть расценен судом как основание для освобождения от административной ответственности, в силу того, что в соответствии с абзацем 2 пункта 11 Постановления Правительства </w:t>
      </w:r>
      <w:r>
        <w:t>РФ от дата N 475 (ре</w:t>
      </w:r>
      <w:r>
        <w:t xml:space="preserve">д. от дата)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</w:t>
      </w:r>
      <w:r>
        <w:t>ьянения лица, которое управляет транспортным средством",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</w:t>
      </w:r>
      <w:r>
        <w:t>стерством внутренних дел Российской Федерации по согласованию с Министерством здравоохранения Российской Федерации.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A77B3E">
      <w:r>
        <w:t>Таким об</w:t>
      </w:r>
      <w:r>
        <w:t xml:space="preserve">разом, </w:t>
      </w:r>
    </w:p>
    <w:p w:rsidR="00A77B3E"/>
    <w:p w:rsidR="00A77B3E">
      <w:r>
        <w:tab/>
        <w:t>Так,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Статья 12.26 КоАП РФ предусматривает наступление административной ответственности за невыполнение водителем транспортного средства требования о </w:t>
      </w:r>
      <w:r>
        <w:t>прохождении медицинского освидетельствования на состояние опьянения.</w:t>
      </w:r>
    </w:p>
    <w:p w:rsidR="00A77B3E">
      <w:r>
        <w:t xml:space="preserve"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</w:t>
      </w:r>
      <w:r>
        <w:t>предметом рассмотрения настоящего дела.</w:t>
      </w:r>
    </w:p>
    <w:p w:rsidR="00A77B3E">
      <w:r>
        <w:tab/>
        <w:t xml:space="preserve"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</w:t>
      </w:r>
      <w:r>
        <w:t>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</w:t>
      </w:r>
      <w:r>
        <w:t xml:space="preserve">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</w:t>
      </w:r>
      <w:r>
        <w:t>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</w:t>
      </w:r>
      <w:r>
        <w:t xml:space="preserve">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</w:t>
      </w:r>
      <w:r>
        <w:t>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</w:t>
      </w:r>
      <w:r>
        <w:t>0017500, к/</w:t>
      </w:r>
      <w:r>
        <w:t>сч</w:t>
      </w:r>
      <w:r>
        <w:t>. 40102810645370000035 Отделение по адрес ЮГУ ЦБ РФ, БИК телефон, КБК 18811601123010001140, УИН:18810491221500001319.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</w:t>
      </w:r>
      <w:r>
        <w:t>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</w:t>
      </w:r>
      <w:r>
        <w:t xml:space="preserve">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 xml:space="preserve">, что в соответствии со ст. 32.7  КоАП РФ, течение срока лишения специального права начинается со дня вступления в законную </w:t>
      </w:r>
      <w:r>
        <w:t>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>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</w:t>
      </w:r>
      <w:r>
        <w:t>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</w:t>
      </w:r>
      <w:r>
        <w:t>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</w:t>
      </w:r>
      <w: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</w:t>
      </w:r>
      <w:r>
        <w:t>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FC"/>
    <w:rsid w:val="007B17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