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5-23-468/2022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дата                                                                адрес</w:t>
      </w:r>
    </w:p>
    <w:p w:rsidR="00A77B3E">
      <w:r>
        <w:t xml:space="preserve"> </w:t>
      </w:r>
      <w:r>
        <w:t>И.о</w:t>
      </w:r>
      <w:r>
        <w:t>. мирового судьи судебного участка №23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адрес, 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 в отсутствие лица, в отношении которого ведется производство по делу </w:t>
      </w:r>
      <w:r>
        <w:t xml:space="preserve">об административном правонарушении – </w:t>
      </w:r>
      <w:r>
        <w:t>фио</w:t>
      </w:r>
      <w:r>
        <w:t>;</w:t>
      </w:r>
    </w:p>
    <w:p w:rsidR="00A77B3E">
      <w:r>
        <w:t xml:space="preserve">рассмотрев материалы дела об административном правонарушении, в отношении </w:t>
      </w:r>
      <w:r>
        <w:t>фио</w:t>
      </w:r>
      <w:r>
        <w:t>, паспортные данные, зарегистрированного по адресу: адрес, официально не трудоустроенного, ранее пр</w:t>
      </w:r>
      <w:r>
        <w:t>ивлекался к административной ответственности, водительское удостоверение  телефон дата выдачи дата, за совершение административного правонарушения, ответственность за которое предусмотрена частью первой статьи 12.26 Кодекса Российской Федерации об админист</w:t>
      </w:r>
      <w:r>
        <w:t xml:space="preserve">ративных правонарушениях, </w:t>
      </w:r>
    </w:p>
    <w:p w:rsidR="00A77B3E">
      <w:r>
        <w:t>УСТАНОВИЛ:</w:t>
      </w:r>
    </w:p>
    <w:p w:rsidR="00A77B3E">
      <w:r>
        <w:t xml:space="preserve">дата в время по адресу: адрес гражданин </w:t>
      </w:r>
      <w:r>
        <w:t>фио</w:t>
      </w:r>
      <w:r>
        <w:t xml:space="preserve"> управляя транспортным средством марки марка автомобиля государственный регистрационный знак</w:t>
      </w:r>
      <w:r>
        <w:t>, при наличии признаков опьянения (резкое изменение окраски кожных покрово</w:t>
      </w:r>
      <w:r>
        <w:t>в лица, поведение не соответствующее обстановке),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</w:t>
      </w:r>
      <w:r>
        <w:t xml:space="preserve">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</w:t>
      </w:r>
      <w:r>
        <w:t>стративное правонарушение,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дате, времени и месте проведения судебного заседания был извещен судом надлежащим образом, о чем свидетельствует судебная повестка, направленная в </w:t>
      </w:r>
      <w:r>
        <w:t>адрес лица, в отношении которого ведется производство по делу об административном правонарушении, а также почтовый возврат, поступивший в адрес суда с отметкой «Истек срок хранения».</w:t>
      </w:r>
    </w:p>
    <w:p w:rsidR="00A77B3E">
      <w:r>
        <w:t>Кроме того, судебное заседание, назначенное на дата было отложено по прич</w:t>
      </w:r>
      <w:r>
        <w:t xml:space="preserve">ине неявки </w:t>
      </w:r>
      <w:r>
        <w:t>фио</w:t>
      </w:r>
      <w:r>
        <w:t xml:space="preserve"> в судебное заседание.</w:t>
      </w:r>
    </w:p>
    <w:p w:rsidR="00A77B3E">
      <w:r>
        <w:t xml:space="preserve">При этом в материалах дела имеются почтовые возвраты, вернувшиеся в адрес суда по причине истечения срока хранения, свидетельствующие о том, что судом были предприняты исчерпывающие меры по извещению </w:t>
      </w:r>
      <w:r>
        <w:t>фио</w:t>
      </w:r>
      <w:r>
        <w:t xml:space="preserve"> о дате времени </w:t>
      </w:r>
      <w:r>
        <w:t>и месте рассмотрения протокола об административном правонарушении.</w:t>
      </w:r>
    </w:p>
    <w:p w:rsidR="00A77B3E">
      <w:r>
        <w:t>Согласно пункту 6 постановления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</w:t>
      </w:r>
      <w:r>
        <w:t xml:space="preserve">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</w:t>
      </w:r>
      <w:r>
        <w:t>из указанного им места жительства (регистрации) поступило сообщение об отсутствии адресата по у</w:t>
      </w:r>
      <w:r>
        <w:t>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</w:t>
      </w:r>
      <w:r>
        <w:t>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>
      <w:r>
        <w:t xml:space="preserve">На основании изложенного выше, принимая во внимание то обстоятельство,, что </w:t>
      </w:r>
      <w:r>
        <w:t>фио</w:t>
      </w:r>
      <w:r>
        <w:t xml:space="preserve"> в судебные заседания, назначе</w:t>
      </w:r>
      <w:r>
        <w:t>нные на дата, а также на дата не явился, об отложении судебного заседания перед судом не ходатайствовал, мировой судья пришел к выводу о возможности рассмотрения протокола об административном правонарушении в отсутствие неявившихся лиц.</w:t>
      </w:r>
    </w:p>
    <w:p w:rsidR="00A77B3E">
      <w:r>
        <w:t>Исследовав материал</w:t>
      </w:r>
      <w:r>
        <w:t xml:space="preserve">ы дела, оценив представленные доказательства, суд приходит к следующему:  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</w:t>
      </w:r>
      <w:r>
        <w:t>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В силу частей 1.1 и 6 статьи 27.12 КоАП РФ лицо, которое управляет транспортным средством соответствующего </w:t>
      </w:r>
      <w:r>
        <w:t>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</w:t>
      </w:r>
      <w:r>
        <w:t>оящего Кодекса, подлежит освидетельствованию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</w:t>
      </w:r>
      <w:r>
        <w:t>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</w:t>
      </w:r>
      <w:r>
        <w:t>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</w:t>
      </w:r>
      <w:r>
        <w:t xml:space="preserve">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</w:t>
      </w:r>
      <w:r>
        <w:t>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</w:t>
      </w:r>
      <w:r>
        <w:t xml:space="preserve">вования»),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</w:t>
      </w:r>
      <w:r>
        <w:t>неустойчивость позы; в) нарушение речи; г) резкое изм</w:t>
      </w:r>
      <w:r>
        <w:t>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</w:t>
      </w:r>
      <w:r>
        <w:t xml:space="preserve">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</w:t>
      </w:r>
      <w:r>
        <w:t xml:space="preserve">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</w:t>
      </w:r>
      <w:r>
        <w:t>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</w:t>
      </w:r>
      <w:r>
        <w:t>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</w:t>
      </w:r>
      <w:r>
        <w:t>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</w:t>
      </w:r>
      <w:r>
        <w:t>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</w:t>
      </w:r>
      <w:r>
        <w:t xml:space="preserve">исследованными в судебном заседании доказательствами: </w:t>
      </w:r>
    </w:p>
    <w:p w:rsidR="00A77B3E">
      <w:r>
        <w:tab/>
        <w:t xml:space="preserve">- протоколом 82 АП№143636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проток</w:t>
      </w:r>
      <w:r>
        <w:t>ол подписан им без замечаний, даны письменные пояснения о причинах отказа;</w:t>
      </w:r>
    </w:p>
    <w:p w:rsidR="00A77B3E">
      <w:r>
        <w:t xml:space="preserve"> </w:t>
      </w:r>
      <w:r>
        <w:tab/>
      </w:r>
      <w:r>
        <w:t>- протоколом 82ОТ№040214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м</w:t>
      </w:r>
      <w:r>
        <w:t>арка автомобиля государственный регистрационный знак</w:t>
      </w:r>
      <w:r>
        <w:t xml:space="preserve">, 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ab/>
        <w:t>- протоколом 61АК622271 от дата о направлении на медицин</w:t>
      </w:r>
      <w:r>
        <w:t xml:space="preserve">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поведение не </w:t>
      </w:r>
      <w:r>
        <w:t>соответствующее обстановк</w:t>
      </w:r>
      <w:r>
        <w:t>е, резкое изменение окраски кожных покровов лица (одного или нескольких);</w:t>
      </w:r>
    </w:p>
    <w:p w:rsidR="00A77B3E">
      <w: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</w:t>
      </w:r>
      <w:r>
        <w:t>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</w:t>
      </w:r>
      <w:r>
        <w:t>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учреждении;  какого-либо давления со стороны</w:t>
      </w:r>
      <w:r>
        <w:t xml:space="preserve">  инспектора ДПС на водителя не оказывалось;</w:t>
      </w:r>
    </w:p>
    <w:p w:rsidR="00A77B3E"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ab/>
      </w:r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>
        <w:t xml:space="preserve">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</w:t>
      </w:r>
      <w: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 xml:space="preserve">По </w:t>
      </w:r>
      <w: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</w:t>
      </w:r>
      <w: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резкое изменение окраски кожных покровов лица, что согласуется с пунктом 3 «Правил освидетельствова</w:t>
      </w:r>
      <w:r>
        <w:t xml:space="preserve">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</w:t>
      </w:r>
      <w:r>
        <w:t xml:space="preserve"> освидетельствование на состояние алкогольного опьянения.</w:t>
      </w:r>
    </w:p>
    <w:p w:rsidR="00A77B3E">
      <w:r>
        <w:tab/>
        <w:t xml:space="preserve">Поскольку, в соответствии с актом освидетельствования серии 82АО№021523 от дата алкогольного опьянения у </w:t>
      </w:r>
      <w:r>
        <w:t>фио</w:t>
      </w:r>
      <w:r>
        <w:t xml:space="preserve"> установлено не было, ему было предложено пройти медицинское освидетельствование на состо</w:t>
      </w:r>
      <w:r>
        <w:t>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</w:t>
      </w:r>
      <w:r>
        <w:t>КоАП РФ, как невыполнение водителем транспор</w:t>
      </w:r>
      <w:r>
        <w:t>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Так, фабула части первой статьи 12.26 К</w:t>
      </w:r>
      <w:r>
        <w:t>оАП РФ гласит, что наказуемым,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</w:t>
      </w:r>
      <w:r>
        <w:t>ействия (бездействие) не содержат уголовно наказуемого деяния.</w:t>
      </w:r>
    </w:p>
    <w:p w:rsidR="00A77B3E">
      <w:r>
        <w:t>Статья 12.26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</w:t>
      </w:r>
      <w:r>
        <w:t>остояние опьянения.</w:t>
      </w:r>
    </w:p>
    <w:p w:rsidR="00A77B3E">
      <w:r>
        <w:t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предметом рассмотрения настоящего дела.</w:t>
      </w:r>
    </w:p>
    <w:p w:rsidR="00A77B3E">
      <w:r>
        <w:tab/>
        <w:t xml:space="preserve">Санкция </w:t>
      </w:r>
      <w:r>
        <w:t>части первой статьи 12.26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>При назначении наказания  суд в соо</w:t>
      </w:r>
      <w:r>
        <w:t xml:space="preserve">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</w:t>
      </w:r>
      <w:r>
        <w:t xml:space="preserve">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</w:t>
      </w:r>
      <w:r>
        <w:t>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ПОСТАН</w:t>
      </w:r>
      <w:r>
        <w:t>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ст.12.26  КоАП РФ и  назначить наказание в виде административного  штрафа в размере сумма  с лишением права управления тр</w:t>
      </w:r>
      <w:r>
        <w:t>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№/</w:t>
      </w:r>
      <w:r>
        <w:t>сч</w:t>
      </w:r>
      <w:r>
        <w:t xml:space="preserve"> 03100643000000017500, к/</w:t>
      </w:r>
      <w:r>
        <w:t>сч</w:t>
      </w:r>
      <w:r>
        <w:t>. 401028106453700</w:t>
      </w:r>
      <w:r>
        <w:t>00035 Отделение по адрес ЮГУ ЦБ РФ, БИК телефон, КБК 18811601123010001140, УИН:18810491221500001671.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</w:t>
      </w:r>
      <w:r>
        <w:t xml:space="preserve">ления о наложении административного штрафа в законную силу, оно подлежит привлечению к административной ответственности по ст. 20.25 КоАП </w:t>
      </w:r>
      <w:r>
        <w:t>РФ, влекущей наложение штрафа в двукратном размере суммы неуплаченного штрафа, но не сумма прописью, либо администрати</w:t>
      </w:r>
      <w:r>
        <w:t xml:space="preserve">вный арест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</w:t>
      </w:r>
      <w:r>
        <w:t xml:space="preserve">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</w:t>
      </w:r>
      <w:r>
        <w:t>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</w:t>
      </w:r>
      <w:r>
        <w:t xml:space="preserve">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</w:t>
      </w:r>
      <w:r>
        <w:t>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</w:t>
      </w:r>
      <w:r>
        <w:t>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</w:t>
      </w:r>
      <w:r>
        <w:t>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   </w:t>
      </w:r>
      <w:r>
        <w:t>фио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B7"/>
    <w:rsid w:val="007439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