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5-23-498/2020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</w:t>
      </w:r>
      <w:r>
        <w:tab/>
      </w:r>
      <w:r>
        <w:tab/>
        <w:t xml:space="preserve">  адрес</w:t>
      </w:r>
    </w:p>
    <w:p w:rsidR="00A77B3E">
      <w:r>
        <w:t xml:space="preserve">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в отсутствие лица, в отношении которого ведется производство по делу об администр</w:t>
      </w:r>
      <w:r>
        <w:t xml:space="preserve">ативном правонарушении – </w:t>
      </w:r>
      <w:r>
        <w:t>фио</w:t>
      </w:r>
      <w:r>
        <w:t xml:space="preserve"> </w:t>
      </w:r>
      <w:r>
        <w:t>фио</w:t>
      </w:r>
      <w:r>
        <w:t>;</w:t>
      </w:r>
    </w:p>
    <w:p w:rsidR="00A77B3E">
      <w:r>
        <w:t xml:space="preserve">рассмотрев материалы дела об административном правонарушении, в отношении – </w:t>
      </w:r>
      <w:r>
        <w:t>фио</w:t>
      </w:r>
      <w:r>
        <w:t xml:space="preserve"> </w:t>
      </w:r>
      <w:r>
        <w:t>фио</w:t>
      </w:r>
      <w:r>
        <w:t xml:space="preserve">, паспортные данные, зарегистрирован по адресу: адрес, официально не трудоустроен, водительское удостоверение серии </w:t>
      </w:r>
      <w:r>
        <w:t xml:space="preserve">номер телефон </w:t>
      </w:r>
      <w:r>
        <w:t>от</w:t>
      </w:r>
      <w:r>
        <w:t xml:space="preserve"> </w:t>
      </w:r>
      <w:r>
        <w:t>да</w:t>
      </w:r>
      <w:r>
        <w:t>та</w:t>
      </w:r>
      <w:r>
        <w:t xml:space="preserve">, ранее привлекался к административной ответственности; за совершение административного правонарушения,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</w:t>
      </w:r>
      <w:r>
        <w:t xml:space="preserve">  </w:t>
      </w:r>
      <w:r>
        <w:t>в</w:t>
      </w:r>
      <w:r>
        <w:t xml:space="preserve"> время по адресу: адрес, гражданин </w:t>
      </w:r>
      <w:r>
        <w:t xml:space="preserve">управляя транспортным средством  марки марка автомобиля, государственный регистрационный знак </w:t>
      </w:r>
      <w:r>
        <w:t xml:space="preserve">при наличии признаков опьянения (неустойчивость позы, запах алкоголя из полости рта, нарушение речи, </w:t>
      </w:r>
      <w:r>
        <w:t>резкое изменение окраски кожных покровов лица, поведение не соответствующее обстановке),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</w:t>
      </w:r>
      <w:r>
        <w:t xml:space="preserve">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</w:t>
      </w:r>
      <w:r>
        <w:t>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о причинах неявки суду не сообщил. Суд считает необходимым отметить, что назначенное на дата судебное заседани</w:t>
      </w:r>
      <w:r>
        <w:t xml:space="preserve">е откладывалось по причине неявки </w:t>
      </w:r>
      <w:r>
        <w:t>фио</w:t>
      </w:r>
      <w:r>
        <w:t xml:space="preserve"> в судебное заседание.</w:t>
      </w:r>
    </w:p>
    <w:p w:rsidR="00A77B3E">
      <w:r>
        <w:t xml:space="preserve">На основании изложенного, принимая во внимание то обстоятельство, что </w:t>
      </w:r>
      <w:r>
        <w:t>фио</w:t>
      </w:r>
      <w:r>
        <w:t xml:space="preserve">  о дате, времени и месте проведения судебного заседания был извещен надлежащим образом, мировой судья приходит к выводу о </w:t>
      </w:r>
      <w:r>
        <w:t>возможности рассмотрения протокола об административном правонарушении в его отсутствие.</w:t>
      </w:r>
    </w:p>
    <w:p w:rsidR="00A77B3E">
      <w:r>
        <w:t xml:space="preserve">Исследовав материалы дела, оценив представленные доказательства, суд приходит к следующему:   </w:t>
      </w:r>
    </w:p>
    <w:p w:rsidR="00A77B3E">
      <w:r>
        <w:t>в соответствии с пунктом 2.3.2 «Правил дорожного движения РФ», утвержденн</w:t>
      </w:r>
      <w:r>
        <w:t>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</w:t>
      </w:r>
      <w:r>
        <w:t xml:space="preserve">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прохождения освидетельствования на состояние </w:t>
      </w:r>
      <w:r>
        <w:t>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</w:t>
      </w:r>
      <w:r>
        <w:t>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</w:t>
      </w:r>
      <w:r>
        <w:t>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пункту 3 «Правил освидетельствования лица, которое управляет транспортным сред</w:t>
      </w:r>
      <w:r>
        <w:t>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</w:t>
      </w:r>
      <w:r>
        <w:t>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опьянения, является наличие одного или несколь</w:t>
      </w:r>
      <w:r>
        <w:t>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На основании подпункта "а" пункта 10 и абзаца 2 пункта 11 «Правил </w:t>
      </w:r>
      <w:r>
        <w:t>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</w:t>
      </w:r>
      <w:r>
        <w:t>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</w:t>
      </w:r>
      <w:r>
        <w:t xml:space="preserve">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</w:t>
      </w:r>
      <w:r>
        <w:t>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</w:t>
      </w:r>
      <w:r>
        <w:t xml:space="preserve">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</w:t>
      </w:r>
      <w:r>
        <w:t>либо такое право отсутствует вообще. К водителю также приравнивается лицо, обуч</w:t>
      </w:r>
      <w:r>
        <w:t>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админист</w:t>
      </w:r>
      <w:r>
        <w:t>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</w:t>
      </w:r>
      <w:r>
        <w:t>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82АП№096321 от дата об административном правонарушении, в котором зафиксированы</w:t>
      </w:r>
      <w:r>
        <w:t xml:space="preserve">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от подписи протокола и дачи каких-либо пояснений </w:t>
      </w:r>
      <w:r>
        <w:t>фио</w:t>
      </w:r>
      <w:r>
        <w:t xml:space="preserve"> отказался;</w:t>
      </w:r>
    </w:p>
    <w:p w:rsidR="00A77B3E">
      <w:r>
        <w:t xml:space="preserve"> </w:t>
      </w:r>
      <w:r>
        <w:tab/>
        <w:t xml:space="preserve">- протоколом 82ОТ№009402 от дата об отстранении от управления транспортным средством, из </w:t>
      </w:r>
      <w:r>
        <w:t>которого следует, что  водитель был отстранен от управления транспортным средством марки марка автомобиля, государственный регистрационный знак ВЕ9267ВВ ввиду наличия достаточных оснований  полагать, что  лицо, которое управляет  транспортным средством, на</w:t>
      </w:r>
      <w:r>
        <w:t xml:space="preserve">ходится в состоянии  опьянения; </w:t>
      </w:r>
    </w:p>
    <w:p w:rsidR="00A77B3E">
      <w:r>
        <w:tab/>
        <w:t xml:space="preserve">- актом освидетельствования на состояние алкогольного опьянения 82АО№011232 от дата, в котором зафиксирован отказ </w:t>
      </w:r>
      <w:r>
        <w:t>фио</w:t>
      </w:r>
      <w:r>
        <w:t xml:space="preserve"> от прохождения освидетельствования на месте с помощью портативного газоанализатора;</w:t>
      </w:r>
    </w:p>
    <w:p w:rsidR="00A77B3E">
      <w:r>
        <w:tab/>
        <w:t>- протоколом 50МВ№0</w:t>
      </w:r>
      <w:r>
        <w:t xml:space="preserve">43582 от дата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признаков опьянения – </w:t>
      </w:r>
      <w:r>
        <w:t>запах алкоголя из полости рта, неустойчивость позы, нарушение речи, резкое изменение окраски кожных покровов лица, поведение не соответствующее обстановке (одного или нескольких);</w:t>
      </w:r>
    </w:p>
    <w:p w:rsidR="00A77B3E">
      <w:r>
        <w:tab/>
        <w:t>- в вышеуказанных протоколах указано, что отстранение от управления транспо</w:t>
      </w:r>
      <w:r>
        <w:t>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водителю </w:t>
      </w:r>
      <w:r>
        <w:t>фи</w:t>
      </w:r>
      <w:r>
        <w:t>о</w:t>
      </w:r>
      <w: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медицинс</w:t>
      </w:r>
      <w:r>
        <w:t>кого освидетельствования на состояние опьянения в медицинском учреждении;  какого-либо давления со стороны  инспектора ДПС на водителя не оказывалось;</w:t>
      </w:r>
    </w:p>
    <w:p w:rsidR="00A77B3E">
      <w:r>
        <w:t xml:space="preserve"> </w:t>
      </w:r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 xml:space="preserve"> </w:t>
      </w:r>
      <w:r>
        <w:tab/>
        <w:t xml:space="preserve">- сведениями из базы данных по </w:t>
      </w:r>
      <w:r>
        <w:t xml:space="preserve">административным правонарушениям </w:t>
      </w:r>
      <w:r>
        <w:t>фио</w:t>
      </w:r>
      <w:r>
        <w:tab/>
        <w:t xml:space="preserve">Достоверность вышеуказанных доказательств у суда сомнений не вызывает, </w:t>
      </w:r>
      <w:r>
        <w:t>поскольку они последовательны, непротиворечивы и согласуются между собой, составлены в соответствии с требованиями  КоАП РФ и объективно фиксируют ф</w:t>
      </w:r>
      <w:r>
        <w:t xml:space="preserve">актические данные, поэтому суд принимает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</w:t>
      </w:r>
      <w:r>
        <w:t>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</w:t>
      </w:r>
      <w:r>
        <w:t xml:space="preserve">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</w:t>
      </w:r>
      <w:r>
        <w:t>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</w:t>
      </w:r>
      <w:r>
        <w:t xml:space="preserve"> поведение не соответствующее обстановке, что согласуется с пунктом 3 «Правил освидетельствования». </w:t>
      </w:r>
    </w:p>
    <w:p w:rsidR="00A77B3E">
      <w:r>
        <w:tab/>
        <w:t xml:space="preserve"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</w:t>
      </w:r>
      <w:r>
        <w:t>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</w:t>
      </w:r>
      <w:r>
        <w:t>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</w:t>
      </w:r>
      <w:r>
        <w:t xml:space="preserve">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r>
        <w:t>уголовно наказуемого деяния.</w:t>
      </w:r>
    </w:p>
    <w:p w:rsidR="00A77B3E">
      <w:r>
        <w:tab/>
        <w:t>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>При назначении на</w:t>
      </w:r>
      <w:r>
        <w:t xml:space="preserve">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</w:t>
      </w:r>
      <w:r>
        <w:t xml:space="preserve"> и семейное положение.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</w:t>
      </w:r>
      <w:r>
        <w:t>фио</w:t>
      </w:r>
      <w:r>
        <w:t xml:space="preserve"> должно быть назначено административное наказание в пределах санкции ч.1 ст.12.</w:t>
      </w:r>
      <w:r>
        <w:t xml:space="preserve">26  КоАП РФ </w:t>
      </w:r>
      <w:r>
        <w:t>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  </w:t>
      </w:r>
      <w:r>
        <w:t xml:space="preserve">        ПОСТАНОВИЛ:</w:t>
      </w:r>
    </w:p>
    <w:p w:rsidR="00A77B3E">
      <w:r>
        <w:tab/>
      </w:r>
      <w:r>
        <w:t>фио</w:t>
      </w:r>
      <w:r>
        <w:t xml:space="preserve"> </w:t>
      </w:r>
      <w:r>
        <w:t>фио</w:t>
      </w:r>
      <w:r>
        <w:t>, паспортные данные признать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</w:t>
      </w:r>
      <w:r>
        <w:t>анспортными средствами на срок 1 (один) год и 6 (шесть) месяцев.</w:t>
      </w:r>
    </w:p>
    <w:p w:rsidR="00A77B3E">
      <w:r>
        <w:tab/>
        <w:t xml:space="preserve">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</w:t>
      </w:r>
      <w:r>
        <w:t>18811601123010001140, УИН:118810491201500003380.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</w:t>
      </w:r>
      <w:r>
        <w:t>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</w:t>
      </w:r>
      <w:r>
        <w:t xml:space="preserve">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</w:t>
      </w:r>
      <w:r>
        <w:t>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</w:t>
      </w:r>
      <w:r>
        <w:t xml:space="preserve">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 соответствии с частью 3 статьи 27.10 настоящего Код</w:t>
      </w:r>
      <w:r>
        <w:t>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</w:t>
      </w:r>
      <w:r>
        <w:t>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</w:t>
      </w:r>
      <w:r>
        <w:t>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>Мировой с</w:t>
      </w:r>
      <w:r>
        <w:t xml:space="preserve">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</w:t>
      </w:r>
      <w:r>
        <w:t xml:space="preserve">                                           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97"/>
    <w:rsid w:val="004B62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