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>
      <w:r>
        <w:t xml:space="preserve">Дело № 5-23-  </w:t>
      </w:r>
      <w:r>
        <w:rPr>
          <w:lang w:val="en-US"/>
        </w:rPr>
        <w:t>533</w:t>
      </w:r>
      <w:r>
        <w:t xml:space="preserve"> /2020</w:t>
      </w:r>
    </w:p>
    <w:p w:rsidR="00A77B3E">
      <w:r>
        <w:t>ПОСТА Н ОВ Л Е Н И 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</w:t>
      </w:r>
      <w:r>
        <w:t xml:space="preserve">                              адрес</w:t>
      </w:r>
    </w:p>
    <w:p w:rsidR="00A77B3E">
      <w:r>
        <w:t xml:space="preserve">                                                                                                                </w:t>
      </w:r>
    </w:p>
    <w:p w:rsidR="00A77B3E">
      <w:r>
        <w:t xml:space="preserve">  </w:t>
      </w:r>
      <w:r>
        <w:t>И.адрес</w:t>
      </w:r>
      <w:r>
        <w:t xml:space="preserve"> судьи судебного участка № 23 Алуштинского судебного района (городской адрес)  адрес - Мировой суд</w:t>
      </w:r>
      <w:r>
        <w:t xml:space="preserve">ья судебного участка № 22 Алуштинского судебного района (городской адрес)  адрес </w:t>
      </w:r>
      <w:r>
        <w:t>фио</w:t>
      </w:r>
      <w:r>
        <w:t>,</w:t>
      </w:r>
    </w:p>
    <w:p w:rsidR="00A77B3E">
      <w:r>
        <w:t xml:space="preserve">с участием лица, в отношении которого ведется  дело об административном правонарушении –     </w:t>
      </w:r>
      <w:r>
        <w:t>фио</w:t>
      </w:r>
      <w:r>
        <w:t>,</w:t>
      </w:r>
    </w:p>
    <w:p w:rsidR="00A77B3E">
      <w:r>
        <w:t xml:space="preserve"> рассмотрев  дело  об административном правонарушении,    предусмотренно</w:t>
      </w:r>
      <w:r>
        <w:t xml:space="preserve">м ч.3  ст.12.8  КоАП РФ, в отношении    </w:t>
      </w:r>
      <w:r>
        <w:t>фио</w:t>
      </w:r>
      <w:r>
        <w:t>,  паспортные данные, АР адрес; гражданина Украины; зарегистрированного  и проживающего  по адресу: адрес;  со средним техническим образованием;  не состоящего в зарегистрированном браке;  официально не трудоустро</w:t>
      </w:r>
      <w:r>
        <w:t xml:space="preserve">енного; ранее  не </w:t>
      </w:r>
      <w:r>
        <w:t>привлекавшегося</w:t>
      </w:r>
      <w:r>
        <w:t xml:space="preserve"> к административной ответственности,</w:t>
      </w:r>
    </w:p>
    <w:p w:rsidR="00A77B3E">
      <w:r>
        <w:t xml:space="preserve">                                                               УСТАНОВИЛ:</w:t>
      </w:r>
    </w:p>
    <w:p w:rsidR="00A77B3E">
      <w:r>
        <w:t xml:space="preserve">                дата в время на автодороге  по адресу: адрес, около дома №40, водитель  </w:t>
      </w:r>
      <w:r>
        <w:t>фио</w:t>
      </w:r>
      <w:r>
        <w:t xml:space="preserve">   управлял  механиче</w:t>
      </w:r>
      <w:r>
        <w:t xml:space="preserve">ским транспортным средством  мопедом  «Ямаха SA16 -912639»  в состоянии алкогольного опьянения,  и не имел права управления транспортными средствами, чем нарушил п.2.1.1, п.2.7  Правил дорожного движения РФ.  Состояние алкогольного опьянения зафиксировано </w:t>
      </w:r>
      <w:r>
        <w:t xml:space="preserve">в Акте освидетельствования на состояние алкогольного опьянения от дата согласно данных прибора  </w:t>
      </w:r>
      <w:r>
        <w:t>Алкотектор</w:t>
      </w:r>
      <w:r>
        <w:t xml:space="preserve"> «Юпитер» №005983  в количестве 0,221 мг/л наличия абсолютного этилового спирта в выдыхаемом воздухе. Следовательно,  </w:t>
      </w:r>
      <w:r>
        <w:t>фио</w:t>
      </w:r>
      <w:r>
        <w:t xml:space="preserve"> совершил административное пр</w:t>
      </w:r>
      <w:r>
        <w:t>авонарушение, предусмотренное ч.3 ст.12.8  КоАП РФ.</w:t>
      </w:r>
    </w:p>
    <w:p w:rsidR="00A77B3E">
      <w:r>
        <w:t xml:space="preserve">                В судебном заседании  </w:t>
      </w:r>
      <w:r>
        <w:t>фио</w:t>
      </w:r>
      <w:r>
        <w:t xml:space="preserve"> были разъяснены права и обязанности, предусмотренные КоАП РФ, положения ст.51 Конституции РФ;   ходатайств и отводов не заявил; виновным себя признал полностью; в</w:t>
      </w:r>
      <w:r>
        <w:t xml:space="preserve"> содеянном раскаялся; не отрицал, обстоятельств правонарушения, изложенных в протоколе об административном правонарушении.  Не оспаривал факт употребления  алкогольных напитков  перед тем как сесть за руль мопеда. </w:t>
      </w:r>
    </w:p>
    <w:p w:rsidR="00A77B3E">
      <w:r>
        <w:t xml:space="preserve">       Выслушав   привлекаемое лицо,  исс</w:t>
      </w:r>
      <w:r>
        <w:t>ледовав материалы административного дела, мировой судья приходит к следующим выводам.</w:t>
      </w:r>
    </w:p>
    <w:p w:rsidR="00A77B3E">
      <w:r>
        <w:t xml:space="preserve">                Согласно п.2.1.1 Правил дорожного движения РФ  водитель обязан иметь при себе и по требованию сотрудников полиции передавать им, для проверки водительское</w:t>
      </w:r>
      <w:r>
        <w:t xml:space="preserve">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 xml:space="preserve">       Согласно правовой позиции, выраженной в Постановлении Пленума Верховного Суда Российской Федерации от дата  №18 "О некотор</w:t>
      </w:r>
      <w:r>
        <w:t xml:space="preserve">ых вопросах, возникающих у судов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</w:t>
      </w:r>
      <w:r>
        <w:t>Российской Федерации об админис</w:t>
      </w:r>
      <w:r>
        <w:t>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</w:t>
      </w:r>
      <w:r>
        <w:t xml:space="preserve"> отсутствует вообще.</w:t>
      </w:r>
    </w:p>
    <w:p w:rsidR="00A77B3E">
      <w:r>
        <w:t xml:space="preserve">                В силу положений абзаца 1 пункта 2.7 Правил дорожного движения Российской Федерации, утвержденных Постановлением Правительства РФ от дата №1090, водителю запрещается управлять транспортным средством в состоянии опьянени</w:t>
      </w:r>
      <w:r>
        <w:t>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Согласно Примечанию к части 1 статьи 12.8 админ</w:t>
      </w:r>
      <w:r>
        <w:t>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</w:t>
      </w:r>
      <w:r>
        <w:t>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 xml:space="preserve">    Управление транспортным ср</w:t>
      </w:r>
      <w:r>
        <w:t xml:space="preserve">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 влечет  административную ответственность, предусмотренную ч.3 ст.12.8  КоАП РФ.  </w:t>
      </w:r>
    </w:p>
    <w:p w:rsidR="00A77B3E">
      <w:r>
        <w:t xml:space="preserve">        </w:t>
      </w:r>
      <w:r>
        <w:t xml:space="preserve">        Факт совершения </w:t>
      </w:r>
      <w:r>
        <w:t>фиоГ</w:t>
      </w:r>
      <w:r>
        <w:t xml:space="preserve"> административного правонарушения, предусмотренного ч.3 ст.12.8  КоАП РФ, и его виновность полностью подтверждается исследованными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дата, </w:t>
      </w:r>
      <w:r>
        <w:t>в котором зафиксированы обстоятельства совершения административного правонарушения; в протоколе  отражено, что  правонарушитель ознакомлен с протоколом,   вину признает в полном объеме, в содеянном раскаивается;</w:t>
      </w:r>
    </w:p>
    <w:p w:rsidR="00A77B3E">
      <w:r>
        <w:t xml:space="preserve">-   протоколом об отстранении от управления </w:t>
      </w:r>
      <w:r>
        <w:t>транспортным средством,</w:t>
      </w:r>
    </w:p>
    <w:p w:rsidR="00A77B3E">
      <w:r>
        <w:t xml:space="preserve"> - Актом  освидетельствования на состояние алкогольного опьянения от дата, согласно которому  у   </w:t>
      </w:r>
      <w:r>
        <w:t>фио</w:t>
      </w:r>
      <w:r>
        <w:t xml:space="preserve"> было  установлено состояние опьянения в количестве 0,221 мг/л наличия абсолютного этилового спирта в выдыхаемом воздухе с  помощью</w:t>
      </w:r>
      <w:r>
        <w:t xml:space="preserve"> прибора  </w:t>
      </w:r>
      <w:r>
        <w:t>Алкотектор</w:t>
      </w:r>
      <w:r>
        <w:t xml:space="preserve"> «Юпитер»  №005983  с датой  последней</w:t>
      </w:r>
      <w:r>
        <w:tab/>
        <w:t xml:space="preserve"> поверки от дата; </w:t>
      </w:r>
      <w:r>
        <w:t>фио</w:t>
      </w:r>
      <w:r>
        <w:t xml:space="preserve"> был  ознакомлен  с Актом, указав, что согласен  с  результатами освидетельствования на состояние алкогольного опьянения;</w:t>
      </w:r>
    </w:p>
    <w:p w:rsidR="00A77B3E">
      <w:r>
        <w:t>-  распечатанным бумажным чеком с аналогичными  показа</w:t>
      </w:r>
      <w:r>
        <w:t xml:space="preserve">ниями прибора  </w:t>
      </w:r>
      <w:r>
        <w:t>Алкотектор</w:t>
      </w:r>
      <w:r>
        <w:t xml:space="preserve"> «Юпитер» №005983;  </w:t>
      </w:r>
    </w:p>
    <w:p w:rsidR="00A77B3E">
      <w:r>
        <w:t xml:space="preserve">  - в вышеуказанных процессуальных документах указано, что отстранение от управления транспортным средством и освидетельствование на состояние алкогольного опьянения осуществлялось   с применением видеозаписи, </w:t>
      </w:r>
      <w:r>
        <w:t>что отвечает требованиям ч.2 ст.27.12  КоАП РФ;</w:t>
      </w:r>
    </w:p>
    <w:p w:rsidR="00A77B3E">
      <w:r>
        <w:t xml:space="preserve">- копией  свидетельства о поверке прибора </w:t>
      </w:r>
      <w:r>
        <w:t>Алкотектор</w:t>
      </w:r>
      <w:r>
        <w:t xml:space="preserve"> «Юпитер-К» №005983 с  датой поверки действительной до дата;</w:t>
      </w:r>
    </w:p>
    <w:p w:rsidR="00A77B3E">
      <w:r>
        <w:t xml:space="preserve">    - видеозаписью, из которой усматривается, что сотрудником ГИБДД водителю    </w:t>
      </w:r>
      <w:r>
        <w:t>фио</w:t>
      </w:r>
      <w:r>
        <w:t xml:space="preserve"> разъяснены </w:t>
      </w:r>
      <w:r>
        <w:t>права, предусмотренные ст.25.1  КоАП РФ, и ст.51 Конституции РФ, после чего  на вопросы сотрудника ГИБДД водитель добровольно и в свободной форме дает пояснения о том, что он управлял  мопедом. Водитель был отстранен от управления транспортным средством, п</w:t>
      </w:r>
      <w:r>
        <w:t xml:space="preserve">осле чего на требование инспектора ГИБДД согласился пройти освидетельствование на состояние опьянения при помощи прибора </w:t>
      </w:r>
      <w:r>
        <w:t>алкотестера</w:t>
      </w:r>
      <w:r>
        <w:t xml:space="preserve"> и прошел данное освидетельствование с результатом  0,221 мг/л наличия абсолютного этилового спирта в выдыхаемом воздухе.;  </w:t>
      </w:r>
    </w:p>
    <w:p w:rsidR="00A77B3E">
      <w:r>
        <w:t>- в вышеуказанных процессуальных документах указано, что  процессуальные действия   осуществлялись   с применением видеозаписи, что отвечает требованиям ч.2 ст.27.12  КоАП РФ;</w:t>
      </w:r>
    </w:p>
    <w:p w:rsidR="00A77B3E">
      <w:r>
        <w:t xml:space="preserve"> - сведениями из базы Федеральной информационной системы ГИБДД  о том, что водительское удостоверение     </w:t>
      </w:r>
      <w:r>
        <w:t>фио</w:t>
      </w:r>
      <w:r>
        <w:t xml:space="preserve"> не  получал;</w:t>
      </w:r>
    </w:p>
    <w:p w:rsidR="00A77B3E">
      <w:r>
        <w:t>- протоколом о доставлении и об административном задержании;</w:t>
      </w:r>
    </w:p>
    <w:p w:rsidR="00A77B3E">
      <w:r>
        <w:t>- рапортом старшего инспектора ДПС ОСР ДПС ГИБДД МВД  по адрес ГИБДД о в</w:t>
      </w:r>
      <w:r>
        <w:t xml:space="preserve">ыявлении факта административного правонарушения; </w:t>
      </w:r>
    </w:p>
    <w:p w:rsidR="00A77B3E">
      <w:r>
        <w:t xml:space="preserve"> -  сведениями по результатам поиска правонарушений в отношении  </w:t>
      </w:r>
      <w:r>
        <w:t>фио</w:t>
      </w:r>
      <w:r>
        <w:t>, согласно которым привлечений к административной и уголовной ответственности не имеется.</w:t>
      </w:r>
    </w:p>
    <w:p w:rsidR="00A77B3E">
      <w:r>
        <w:t xml:space="preserve">               Достоверность вышеуказанных доказ</w:t>
      </w:r>
      <w:r>
        <w:t>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</w:t>
      </w:r>
      <w:r>
        <w:t>тва.</w:t>
      </w:r>
    </w:p>
    <w:p w:rsidR="00A77B3E">
      <w:r>
        <w:t xml:space="preserve">               Протокол об административном правонарушении и другие процессуальные документы составлены в соответствии с требованиями  КоАП РФ, права    </w:t>
      </w:r>
      <w:r>
        <w:t>фио</w:t>
      </w:r>
      <w:r>
        <w:t xml:space="preserve">      соблюдены.</w:t>
      </w:r>
    </w:p>
    <w:p w:rsidR="00A77B3E">
      <w:r>
        <w:t xml:space="preserve">                Срок давности привлечения к административной ответственности, </w:t>
      </w:r>
      <w:r>
        <w:t>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  </w:t>
      </w:r>
      <w:r>
        <w:t>фио</w:t>
      </w:r>
      <w:r>
        <w:t xml:space="preserve"> установлена, доказана и его действия надлежит квалифицироват</w:t>
      </w:r>
      <w:r>
        <w:t xml:space="preserve">ь по  ч.3  ст.12.8 КоАП РФ 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 </w:t>
      </w:r>
    </w:p>
    <w:p w:rsidR="00A77B3E">
      <w:r>
        <w:t xml:space="preserve">                Санкция данно</w:t>
      </w:r>
      <w:r>
        <w:t>й статьи  предусматривает административный арест на срок от десяти до пятнадцати суток или наложение административного штрафа на лиц, в отношении которых в соответствии с  КоАП РФ не может применяться административный арест, в размере сумма прописью.</w:t>
      </w:r>
    </w:p>
    <w:p w:rsidR="00A77B3E">
      <w:r>
        <w:t xml:space="preserve">     </w:t>
      </w:r>
      <w:r>
        <w:t xml:space="preserve">           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</w:t>
      </w:r>
      <w:r>
        <w:t xml:space="preserve">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</w:t>
      </w:r>
      <w:r>
        <w:t>звания сотрудникам Следственного комитета Российской Федерации, органов внутренни</w:t>
      </w:r>
      <w:r>
        <w:t>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>
      <w:r>
        <w:t xml:space="preserve">                При назначении наказания  судья в соответствии со </w:t>
      </w:r>
      <w:r>
        <w:t>ст.ст</w:t>
      </w:r>
      <w:r>
        <w:t>. 3.1, 3.9, 4.</w:t>
      </w:r>
      <w:r>
        <w:t>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</w:t>
      </w:r>
      <w:r>
        <w:t>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 КоАП РФ не может применяться административный арест,   не относится.</w:t>
      </w:r>
    </w:p>
    <w:p w:rsidR="00A77B3E">
      <w:r>
        <w:t xml:space="preserve">                На основании вышеизложенного суд приходит к выводу, что   нарушителю  должно быть назначено административное наказание в пределах санкции ч.3 ст.12.8  КоАП РФ в виде административного ареста сроком на 10   суток.  </w:t>
      </w:r>
    </w:p>
    <w:p w:rsidR="00A77B3E">
      <w:r>
        <w:t xml:space="preserve">                Руководст</w:t>
      </w:r>
      <w:r>
        <w:t>вуясь  ст.29.9, 29.10, 29.11 КоАП РФ, мировой судья</w:t>
      </w:r>
    </w:p>
    <w:p w:rsidR="00A77B3E">
      <w:r>
        <w:t xml:space="preserve">                                                             ПОСТАНОВИЛ:</w:t>
      </w:r>
    </w:p>
    <w:p w:rsidR="00A77B3E">
      <w:r>
        <w:t xml:space="preserve">                 Признать </w:t>
      </w:r>
      <w:r>
        <w:t>фио</w:t>
      </w:r>
      <w:r>
        <w:t xml:space="preserve"> виновным в совершении административного правонарушения, предусмотренного  ч.3  ст.12.8   КоАП РФ, и н</w:t>
      </w:r>
      <w:r>
        <w:t>азначить ему наказание в виде   административного ареста сроком на 10 (десять) суток.</w:t>
      </w:r>
    </w:p>
    <w:p w:rsidR="00A77B3E">
      <w:r>
        <w:t xml:space="preserve">                 Срок ареста исчислять с  время  дата. </w:t>
      </w:r>
    </w:p>
    <w:p w:rsidR="00A77B3E">
      <w:r>
        <w:t xml:space="preserve">                 Постановление подлежит немедленному исполнению.  </w:t>
      </w:r>
    </w:p>
    <w:p w:rsidR="00A77B3E">
      <w:r>
        <w:t xml:space="preserve">                 Постановление может быть обжал</w:t>
      </w:r>
      <w:r>
        <w:t xml:space="preserve">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(городской адрес) адрес в течение 10 суток со дня вручения или получения копии постановления.</w:t>
      </w:r>
    </w:p>
    <w:p w:rsidR="00A77B3E"/>
    <w:p w:rsidR="00A77B3E">
      <w:r>
        <w:t xml:space="preserve"> </w:t>
      </w:r>
    </w:p>
    <w:p w:rsidR="00A77B3E">
      <w:r>
        <w:t xml:space="preserve">               Мировой судья</w:t>
      </w:r>
      <w:r>
        <w:tab/>
      </w:r>
      <w:r>
        <w:tab/>
        <w:t xml:space="preserve">                     </w:t>
      </w:r>
      <w:r>
        <w:t xml:space="preserve">                                        </w:t>
      </w:r>
      <w:r>
        <w:t>фио</w:t>
      </w:r>
      <w:r>
        <w:t xml:space="preserve">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88"/>
    <w:rsid w:val="003F1B8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