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5-23-545/2018</w:t>
      </w:r>
    </w:p>
    <w:p w:rsidR="00A77B3E"/>
    <w:p w:rsidR="00A77B3E">
      <w:r>
        <w:t>ПОСТАНОВЛЕНИЕ</w:t>
      </w:r>
    </w:p>
    <w:p w:rsidR="00A77B3E">
      <w:r>
        <w:t xml:space="preserve">                         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  <w:t xml:space="preserve">                                    адрес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г.адрес</w:t>
      </w:r>
      <w:r>
        <w:t xml:space="preserve">)  - </w:t>
      </w:r>
      <w:r>
        <w:t>И.адрес</w:t>
      </w:r>
      <w:r>
        <w:t xml:space="preserve"> судья судебного участка № 22 Алуштинского судебного района (</w:t>
      </w:r>
      <w:r>
        <w:t>г.адрес</w:t>
      </w:r>
      <w:r>
        <w:t xml:space="preserve">) 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</w:t>
      </w:r>
      <w:r>
        <w:t xml:space="preserve">предусмотренном ст.12.5 ч.4.1 КоАП РФ, в отношении  </w:t>
      </w:r>
      <w:r>
        <w:t>фио</w:t>
      </w:r>
      <w:r>
        <w:t xml:space="preserve"> </w:t>
      </w:r>
      <w:r>
        <w:t>фио</w:t>
      </w:r>
      <w:r>
        <w:t xml:space="preserve">, паспортные </w:t>
      </w:r>
      <w:r>
        <w:t>данныеадрес</w:t>
      </w:r>
      <w:r>
        <w:t xml:space="preserve"> зарегистрированного по адресу:  адрес; проживающего по адресу: адрес, гражданина РФ; со слов не работающего;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/>
    <w:p w:rsidR="00A77B3E">
      <w:r>
        <w:t xml:space="preserve">   </w:t>
      </w:r>
      <w:r>
        <w:t xml:space="preserve">                                                    УСТАНОВИЛ:</w:t>
      </w:r>
    </w:p>
    <w:p w:rsidR="00A77B3E"/>
    <w:p w:rsidR="00A77B3E">
      <w:r>
        <w:t xml:space="preserve">    дата  </w:t>
      </w:r>
      <w:r>
        <w:t>в</w:t>
      </w:r>
      <w:r>
        <w:t xml:space="preserve"> время в адрес, на адрес, около д. №</w:t>
      </w:r>
      <w:r>
        <w:t xml:space="preserve">, водитель 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</w:t>
      </w:r>
      <w:r>
        <w:t>, с незаконно установленным на н</w:t>
      </w:r>
      <w:r>
        <w:t>ем опознавательным  фонарем  легкового такси, чем нарушил п. 2.1.1. Правил дорожного движения РФ. Тем самым, совершил административное правонарушение, предусмотренное  ст.12.5 ч.4.1 КоАП РФ.</w:t>
      </w:r>
    </w:p>
    <w:p w:rsidR="00A77B3E">
      <w:r>
        <w:t xml:space="preserve">      </w:t>
      </w:r>
      <w:r>
        <w:t>фио</w:t>
      </w:r>
      <w:r>
        <w:t xml:space="preserve"> в судебном заседании вину в совершении  вышеуказанного </w:t>
      </w:r>
      <w:r>
        <w:t xml:space="preserve">правонарушения признал; в содеянном раскаивается; не отрицал, обстоятельств правонарушения, изложенных в протоколе об административном правонарушении. </w:t>
      </w:r>
    </w:p>
    <w:p w:rsidR="00A77B3E">
      <w:r>
        <w:t xml:space="preserve">               Заслушав </w:t>
      </w:r>
      <w:r>
        <w:t>фио</w:t>
      </w:r>
      <w:r>
        <w:t>, исследовав представленный материал об административном правонарушении, миро</w:t>
      </w:r>
      <w:r>
        <w:t>вой судья приходит к  следующему:</w:t>
      </w:r>
    </w:p>
    <w:p w:rsidR="00A77B3E">
      <w:r>
        <w:t xml:space="preserve">       статьей  12.5  ч.4.1  КоАП РФ предусмотрена административная ответственность  за управление транспортным средством, на котором незаконно установлен опознавательный фонарь легкового такси или опознавательный знак "Ин</w:t>
      </w:r>
      <w:r>
        <w:t>валид".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ст.12.5 ч.4.1 КоАП РФ, и его виновность подтверждается исследованными в судебном заседании доказательствами: протоколом об административном правонарушении  от да</w:t>
      </w:r>
      <w:r>
        <w:t xml:space="preserve">та, с которым </w:t>
      </w:r>
      <w:r>
        <w:t>фио</w:t>
      </w:r>
      <w:r>
        <w:t xml:space="preserve"> был ознакомлен и согласен; протоколом изъятия вещей и документов;  фотоматериалом, на котором зафиксирован автомобиль марка автомобиля, государственный регистрационный номер Е551ЕТ190 с установленным на нем опознавательным фонарем легково</w:t>
      </w:r>
      <w:r>
        <w:t>го такси; копией водительского удостоверения; другими имеющимися в деле документами.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</w:t>
      </w:r>
      <w:r>
        <w:t xml:space="preserve"> в соответствии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      Срок давности привлечения к административной ответственности, установленный статьей 4.5 КоАП РФ, не пропущен. О</w:t>
      </w:r>
      <w:r>
        <w:t>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 </w:t>
      </w:r>
      <w:r>
        <w:t>фио</w:t>
      </w:r>
      <w:r>
        <w:t xml:space="preserve">  установлена, доказана и его действия надлежит квалифицировать по  ст.12.5 ч.4.1 КоАП РФ.</w:t>
      </w:r>
    </w:p>
    <w:p w:rsidR="00A77B3E">
      <w:r>
        <w:t xml:space="preserve">        Санкция   д</w:t>
      </w:r>
      <w:r>
        <w:t>анной   статьи влечет наложение административного штрафа на водителя в размере сумма прописью с конфискацией предмета административного правонарушения.</w:t>
      </w:r>
    </w:p>
    <w:p w:rsidR="00A77B3E">
      <w:r>
        <w:t xml:space="preserve">        При назначении административного наказания судья учла характер совершенного </w:t>
      </w:r>
      <w:r>
        <w:t>фио</w:t>
      </w:r>
      <w:r>
        <w:t xml:space="preserve"> административног</w:t>
      </w:r>
      <w:r>
        <w:t>о правонарушения; личность  правонарушителя, его имущественное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 по делу не усматривает.  В с</w:t>
      </w:r>
      <w:r>
        <w:t xml:space="preserve">вязи с чем судья считает необходимым назначить  </w:t>
      </w:r>
      <w:r>
        <w:t>фио</w:t>
      </w:r>
      <w:r>
        <w:t xml:space="preserve"> наказание в виде административного штрафа в размере сумма с конфискацией предмета административного правонарушения - опознавательного  фонаря  легкового такси.</w:t>
      </w:r>
    </w:p>
    <w:p w:rsidR="00A77B3E">
      <w:r>
        <w:t xml:space="preserve">                  На основании изложенного, </w:t>
      </w:r>
      <w:r>
        <w:t xml:space="preserve">руководствуясь </w:t>
      </w:r>
      <w:r>
        <w:t>ст.ст</w:t>
      </w:r>
      <w:r>
        <w:t>. 12.5 ч.4.1, 29.9, 29,10 КоАП РФ, 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Признать </w:t>
      </w:r>
      <w:r>
        <w:t>фио</w:t>
      </w:r>
      <w:r>
        <w:t xml:space="preserve"> </w:t>
      </w:r>
      <w:r>
        <w:t>фио</w:t>
      </w:r>
      <w:r>
        <w:t>, паспортные данные,  виновным в совершении административного правонарушения, предусмотренного</w:t>
      </w:r>
      <w:r>
        <w:t xml:space="preserve"> ст.12.5 ч.4.1    КоАП РФ и  назначить  административное наказание в виде административного штрафа в размере сумма (сумма прописью) с конфискацией предмета административного правонарушения - опознавательного  фонаря  легкового такси.</w:t>
      </w:r>
    </w:p>
    <w:p w:rsidR="00A77B3E">
      <w:r>
        <w:t xml:space="preserve">                   Раз</w:t>
      </w:r>
      <w:r>
        <w:t>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</w:t>
      </w:r>
      <w:r>
        <w:t xml:space="preserve">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</w:t>
      </w:r>
      <w:r>
        <w:t xml:space="preserve">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</w:t>
      </w:r>
      <w:r>
        <w:t>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</w:t>
      </w:r>
      <w:r>
        <w:t>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Реквизиты для оплаты штрафов УФК (ОМВД России по адрес), ИНН телефон КПП телефон ОКТМО сумма/с 401018103351</w:t>
      </w:r>
      <w:r>
        <w:t>00010001 в Отделении по адрес ЮГУ ЦБ РФ БИК телефон КБК 18811630020016000140 УИН 18810491181500003245.</w:t>
      </w:r>
    </w:p>
    <w:p w:rsidR="00A77B3E">
      <w:r>
        <w:t xml:space="preserve">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</w:t>
      </w:r>
      <w:r>
        <w:t>ес</w:t>
      </w:r>
      <w:r>
        <w:t>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97"/>
    <w:rsid w:val="006175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