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Дело № 5-23-545/2021                                          </w:t>
      </w:r>
    </w:p>
    <w:p w:rsidR="00A77B3E"/>
    <w:p w:rsidR="00A77B3E">
      <w:r>
        <w:t xml:space="preserve">     </w:t>
      </w:r>
      <w:r>
        <w:t>И.адрес</w:t>
      </w:r>
      <w:r>
        <w:t xml:space="preserve"> судьи судебного участка № 23 Алуштинского судебного района (городской адрес) адр</w:t>
      </w:r>
      <w:r>
        <w:t xml:space="preserve">ес –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конкурсного управляющего наименование организации </w:t>
      </w:r>
      <w:r>
        <w:t>фи</w:t>
      </w:r>
      <w:r>
        <w:t>о</w:t>
      </w:r>
      <w:r>
        <w:t xml:space="preserve">, паспортные данные,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>, являясь конкурсным управляющим наименование организации, зарегистрированного по  адресу: адрес, своевременно не представи</w:t>
      </w:r>
      <w:r>
        <w:t>л в Фонд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</w:t>
      </w:r>
      <w:r>
        <w:t xml:space="preserve">е расчёты по начисленным и уплаченным страховым взносам за 06 месяцев дата. Так, фактически расчёт по начисленным и уплаченным страховым взносам за 06 месяцев дата был представлен дата. Следовательно, </w:t>
      </w:r>
      <w:r>
        <w:t>фио</w:t>
      </w:r>
      <w:r>
        <w:t xml:space="preserve"> совершил административное правонарушение, предусмот</w:t>
      </w:r>
      <w:r>
        <w:t>ренное  ст.15.33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</w:t>
      </w:r>
      <w:r>
        <w:t>бная повестка. Согласно, отчета об отслеживании отправления дата была неудачная попытка вручения.</w:t>
      </w:r>
    </w:p>
    <w:p w:rsidR="00A77B3E">
      <w:r>
        <w:t xml:space="preserve">  На основании положений  ч.2 ст.25.1 КоАП РФ, п.6 Постановления Пленума Верховного Суда РФ от дата  №5 «О некоторых вопросах, возникающих у судов при примене</w:t>
      </w:r>
      <w:r>
        <w:t xml:space="preserve">нии Кодекса Российской Федерации об административных правонарушениях мировой судья считает, что </w:t>
      </w:r>
      <w:r>
        <w:t>фиоо</w:t>
      </w:r>
      <w:r>
        <w:t xml:space="preserve">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      Исследовав материалы дела об а</w:t>
      </w:r>
      <w:r>
        <w:t xml:space="preserve">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</w:t>
      </w:r>
      <w:r>
        <w:t xml:space="preserve">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административной ответственности подлежит д</w:t>
      </w:r>
      <w:r>
        <w:t>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с ч.1 ст. 24 Федерального закона от дата №125-ФЗ «Об обязательном социальном стра</w:t>
      </w:r>
      <w:r>
        <w:t>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месяца, следующ</w:t>
      </w:r>
      <w:r>
        <w:t xml:space="preserve">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за непредставление в установленный зако</w:t>
      </w:r>
      <w:r>
        <w:t>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</w:p>
    <w:p w:rsidR="00A77B3E">
      <w:r>
        <w:t xml:space="preserve">      В данном случае срок</w:t>
      </w:r>
      <w:r>
        <w:t xml:space="preserve"> предоставления расчёта по начисленным и уплаченным страховым взносам за 06 месяцев дата - установлен не позднее дата; фактически расчёт по начисленным и уплаченным страховым взносам за 06 месяцев дата был представлен дата, то есть  с нарушением установлен</w:t>
      </w:r>
      <w:r>
        <w:t xml:space="preserve">ного законом срока. </w:t>
      </w:r>
    </w:p>
    <w:p w:rsidR="00A77B3E">
      <w:r>
        <w:t xml:space="preserve">              Факт совершения конкурсным управляющим наименование организации </w:t>
      </w:r>
      <w:r>
        <w:t>фио</w:t>
      </w:r>
      <w:r>
        <w:t xml:space="preserve"> административного правонарушения, предусмотренного ст. 15.33 ч.2 КоАП РФ, и его виновность подтверждается исследованными в судебном заседании доказательс</w:t>
      </w:r>
      <w:r>
        <w:t>твами, в том числе: протоколом об административном правонарушении № 40497 от дата; копией расчёта по начисленным и уплаченным страховым взносам за 06 месяцев дата; выпиской из ЕГРЮЛ в отношении наименование организации, другими имеющимися в деле документам</w:t>
      </w:r>
      <w:r>
        <w:t>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</w:t>
      </w:r>
      <w:r>
        <w:t>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</w:t>
      </w:r>
      <w:r>
        <w:t>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должностного лица  установлена, доказана и его дейст</w:t>
      </w:r>
      <w:r>
        <w:t xml:space="preserve">вия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</w:t>
      </w:r>
      <w:r>
        <w:t xml:space="preserve">ном случае суд учёл характер совершенного административного правонарушения, степень вины правонарушителя, личность виновного, его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>
      <w:r>
        <w:t xml:space="preserve">  </w:t>
      </w:r>
      <w:r>
        <w:t xml:space="preserve">     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конкурсного управляющего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</w:t>
      </w:r>
      <w:r>
        <w:t>афа: Получатель: ИНН телефон, КПП телефон, УФК по адрес (ГУ-РО Фонда социального страхования Российской Федерации по адрес л/с 04754С95020) Банк получателя: Отделение адрес Банка России//УФК по адрес, БИК телефон, ЕКС 40102810645370000035, казначейский сче</w:t>
      </w:r>
      <w:r>
        <w:t>т 03100643000000017500, ОКТМО телефон,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</w:t>
      </w:r>
      <w:r>
        <w:t xml:space="preserve">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</w:t>
      </w:r>
      <w:r>
        <w:t xml:space="preserve">ения копии постановления.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B0"/>
    <w:rsid w:val="00A77B3E"/>
    <w:rsid w:val="00F13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