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№ 5-23-567/2018</w:t>
      </w:r>
    </w:p>
    <w:p w:rsidR="00A77B3E">
      <w:r>
        <w:t xml:space="preserve"> ПОСТАНОВЛЕНИЕ</w:t>
      </w:r>
    </w:p>
    <w:p w:rsidR="00A77B3E">
      <w:r>
        <w:t xml:space="preserve">                                 по делу об административном правонарушении</w:t>
      </w:r>
    </w:p>
    <w:p w:rsidR="00A77B3E">
      <w:r>
        <w:t xml:space="preserve">дата                                         </w:t>
      </w:r>
      <w:r>
        <w:t xml:space="preserve">                           адрес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адрес- Мировой судья судебного участка №22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</w:t>
      </w:r>
      <w:r>
        <w:t xml:space="preserve">го ведется дело об административном правонарушении –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КоАП РФ, в отношении </w:t>
      </w:r>
      <w:r>
        <w:t>фио</w:t>
      </w:r>
      <w:r>
        <w:t>,п</w:t>
      </w:r>
      <w:r>
        <w:t>аспортные</w:t>
      </w:r>
      <w:r>
        <w:t xml:space="preserve"> данные поле, адрес,</w:t>
      </w:r>
      <w:r>
        <w:t>; гражданина РФ; зарегистр</w:t>
      </w:r>
      <w:r>
        <w:t xml:space="preserve">ированного по адресу: адрес; со средним образованием; женатого; имеющего на иждивении несовершеннолетнего ребенка – </w:t>
      </w:r>
      <w:r>
        <w:t>фио</w:t>
      </w:r>
      <w:r>
        <w:t>, паспортные данные, работающего в ВГУП наименование организации виноградарем; сведений о  привлечении к административной ответственности</w:t>
      </w:r>
      <w:r>
        <w:t xml:space="preserve"> не имеется,</w:t>
      </w:r>
    </w:p>
    <w:p w:rsidR="00A77B3E"/>
    <w:p w:rsidR="00A77B3E">
      <w:r>
        <w:t xml:space="preserve">                                                     УСТАНОВИЛ:</w:t>
      </w:r>
    </w:p>
    <w:p w:rsidR="00A77B3E">
      <w:r>
        <w:t xml:space="preserve">       дата в время  водитель </w:t>
      </w:r>
      <w:r>
        <w:t>фио</w:t>
      </w:r>
      <w:r>
        <w:t xml:space="preserve">  на адрес, управлял автомобилем марки марка автомобиля государственный регистрационный знак</w:t>
      </w:r>
      <w:r>
        <w:t>, в состоянии алкогольного опьянения, которо</w:t>
      </w:r>
      <w:r>
        <w:t>е зафиксировано в Акте освидетельствования на состояние алкогольного опьянения от дата, проведенного ГБУЗ «</w:t>
      </w:r>
      <w:r>
        <w:t>Сакская</w:t>
      </w:r>
      <w:r>
        <w:t xml:space="preserve"> районная больница»,  тем самым нарушил п.2.7 ПДД РФ. Следовательно, совершил административное правонарушение, предусмотренное ч.1 ст.12.8  Ко</w:t>
      </w:r>
      <w:r>
        <w:t>АП РФ.</w:t>
      </w:r>
    </w:p>
    <w:p w:rsidR="00A77B3E">
      <w:r>
        <w:t xml:space="preserve">       </w:t>
      </w:r>
      <w:r>
        <w:t>фио</w:t>
      </w:r>
      <w:r>
        <w:t xml:space="preserve">   в судебное заседание явился,  ему разъяснены права и обязанности, предусмотренные КоАП РФ, положения ст.51 Конституции РФ; ходатайств и отводов не заявил; признал вину в совершении вменяемого ему административного правонарушения. Не опр</w:t>
      </w:r>
      <w:r>
        <w:t xml:space="preserve">овергая обстоятельств, изложенных в протоколе об административном правонарушении,   подтвердил, что он действительно употреблял алкогольные напитки ночью, будучи на рыбалке, но сел за руль автомобиля, поскольку думал, что алкоголь уже вышел из организма.  </w:t>
      </w:r>
      <w:r>
        <w:t xml:space="preserve">             </w:t>
      </w:r>
    </w:p>
    <w:p w:rsidR="00A77B3E">
      <w:r>
        <w:t xml:space="preserve">                Заслушав </w:t>
      </w:r>
      <w:r>
        <w:t>фио</w:t>
      </w:r>
      <w:r>
        <w:t>,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       в силу положений абзаца 1 пункта 2.7 Правил дорожного движения Российской Федерации, утвержденных Постановлен</w:t>
      </w:r>
      <w:r>
        <w:t>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A77B3E">
      <w:r>
        <w:t xml:space="preserve">        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</w:t>
      </w:r>
      <w:r>
        <w:t xml:space="preserve">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>
        <w:t>выдыхаемого воздуха, или в случ</w:t>
      </w:r>
      <w:r>
        <w:t>ае наличия наркотических средств или психотропных веществ в организме человека.</w:t>
      </w:r>
    </w:p>
    <w:p w:rsidR="00A77B3E">
      <w:r>
        <w:t xml:space="preserve">                 С дата медицинское освидетельствование на состояние опьянения  лица, которое управляет транспортным средством, проводится в соответствии с    «Порядком проведе</w:t>
      </w:r>
      <w:r>
        <w:t xml:space="preserve">ния медицинского освидетельствования на состояние опьянения (алкогольного, наркотического или иного токсического)», утвержденным Приказом Минздрава России от дата № 933н  к  токсического)»  (далее – «Порядок…»).   </w:t>
      </w:r>
    </w:p>
    <w:p w:rsidR="00A77B3E">
      <w:r>
        <w:t xml:space="preserve">               Согласно п.2 этого «Порядк</w:t>
      </w:r>
      <w:r>
        <w:t xml:space="preserve">а…»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t>психоактивных</w:t>
      </w:r>
      <w:r>
        <w:t>, одурманивающих или иных вызывающих опь</w:t>
      </w:r>
      <w:r>
        <w:t>янение веществ в случаях, установленных законодательством Российской Федерации.</w:t>
      </w:r>
    </w:p>
    <w:p w:rsidR="00A77B3E">
      <w:r>
        <w:t xml:space="preserve">                 В соответствии с п.п.1 п.5 «Порядка…» медицинское освидетельствование проводится в отношении: лица, которое управляет транспортным средством,  на основании про</w:t>
      </w:r>
      <w:r>
        <w:t>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</w:t>
      </w:r>
      <w:r>
        <w:t>нтроля за безопасностью движения и эксплуатации транспортного средства соответствующего вида.</w:t>
      </w:r>
    </w:p>
    <w:p w:rsidR="00A77B3E">
      <w:r>
        <w:t xml:space="preserve">                  Пунктом 7 постановления Пленума Верховного Суда Российской Федерации от дата №18 "О некоторых вопросах, возникающих у судов при применении Особе</w:t>
      </w:r>
      <w:r>
        <w:t>нной части Кодекса Российской Федерации об административных правонарушениях" предусмотрено, что 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</w:t>
      </w:r>
      <w:r>
        <w:t>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>
      <w:r>
        <w:t xml:space="preserve">                 Управление транспортным средством водителем, находящ</w:t>
      </w:r>
      <w:r>
        <w:t>имся в состоянии опьянения,  влечет  административную ответственность, предусмотренную ч.1 ст.12.8  КоАП РФ.</w:t>
      </w:r>
    </w:p>
    <w:p w:rsidR="00A77B3E">
      <w:r>
        <w:t xml:space="preserve">                Факт совершения </w:t>
      </w:r>
      <w:r>
        <w:t>фиоадминистративного</w:t>
      </w:r>
      <w:r>
        <w:t xml:space="preserve"> правонарушения, предусмотренного ч.1 ст.12.8 КоАП РФ, и его виновность, помимо признания им св</w:t>
      </w:r>
      <w:r>
        <w:t xml:space="preserve">оей вины,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</w:t>
      </w:r>
      <w:r>
        <w:t>комлен с протоколом, с правонарушением не согласен;</w:t>
      </w:r>
    </w:p>
    <w:p w:rsidR="00A77B3E">
      <w:r>
        <w:t>- протоколом об отстранении от управления транспортным средством от        дата, из которого следует, что  водитель был отстранен от управления автомобилем ввиду наличия достаточных оснований  полагать, ч</w:t>
      </w:r>
      <w:r>
        <w:t xml:space="preserve">то  лицо, которое управляет  транспортным средством, находится в состоянии опьянения (наличие у лица </w:t>
      </w:r>
      <w:r>
        <w:t>одного или нескольких признаков: запах алкоголя изо рта;  резкое изменение окраски кожных покровов лица);</w:t>
      </w:r>
    </w:p>
    <w:p w:rsidR="00A77B3E">
      <w:r>
        <w:t>- Актом  освидетельствования на состояние алкогол</w:t>
      </w:r>
      <w:r>
        <w:t xml:space="preserve">ьного опьянения от дата, согласно которому  у  </w:t>
      </w:r>
      <w:r>
        <w:t>фио</w:t>
      </w:r>
      <w:r>
        <w:t xml:space="preserve"> установлено состояние опьянения в количестве 0,51мг/л наличия абсолютного этилового спирта в выдыхаемом воздухе; распечатанным бумажным чеком тест №1397 от дата с аналогичными  показаниями прибора </w:t>
      </w:r>
      <w:r>
        <w:t>алкотест</w:t>
      </w:r>
      <w:r>
        <w:t>ора</w:t>
      </w:r>
      <w:r>
        <w:t xml:space="preserve"> «Алкотест-6810»;  </w:t>
      </w:r>
    </w:p>
    <w:p w:rsidR="00A77B3E">
      <w:r>
        <w:t xml:space="preserve">  - Свидетельством о поверке №05.1890.18  вышеуказанного  средства  измерения- </w:t>
      </w:r>
      <w:r>
        <w:t>алкотестора</w:t>
      </w:r>
      <w:r>
        <w:t xml:space="preserve"> «Алкотест-6810» заводской номер ARCE-0258 с датой поверки  от дата,   действительной до дата;</w:t>
      </w:r>
    </w:p>
    <w:p w:rsidR="00A77B3E">
      <w:r>
        <w:t>- протоколом от дата о направлении на медицинско</w:t>
      </w:r>
      <w:r>
        <w:t xml:space="preserve">е освидетельствование на состояние опьянения в связи с несогласием </w:t>
      </w:r>
      <w:r>
        <w:t>фио</w:t>
      </w:r>
      <w:r>
        <w:t xml:space="preserve"> с результатами освидетельствования на состояние алкогольного опьянения, в котором  </w:t>
      </w:r>
      <w:r>
        <w:t>фио</w:t>
      </w:r>
      <w:r>
        <w:t xml:space="preserve">  указал, что  согласен  пройти данное медицинское освидетельствование;</w:t>
      </w:r>
    </w:p>
    <w:p w:rsidR="00A77B3E">
      <w:r>
        <w:t xml:space="preserve"> - в вышеуказанных процессу</w:t>
      </w:r>
      <w:r>
        <w:t>альных протоколах и в Акте освидетельствования на состояние алкогольного опьянения указано, что  процессуальные действия  осуществлялось с применением видеозаписи, что отвечает требованиям ч.2 ст.27.12  КоАП РФ;</w:t>
      </w:r>
    </w:p>
    <w:p w:rsidR="00A77B3E">
      <w:r>
        <w:t>- видеозаписью, из которой усматривается, чт</w:t>
      </w:r>
      <w:r>
        <w:t xml:space="preserve">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средством; согла</w:t>
      </w:r>
      <w:r>
        <w:t xml:space="preserve">сился и прошел освидетельствование на состояние алкогольного опьянения сначала;  </w:t>
      </w:r>
    </w:p>
    <w:p w:rsidR="00A77B3E">
      <w:r>
        <w:t>- Актом  медицинского освидетельствования на состояние опьянения от дата, проведенного ГБУЗ «</w:t>
      </w:r>
      <w:r>
        <w:t>Сакская</w:t>
      </w:r>
      <w:r>
        <w:t xml:space="preserve"> районная больница», согласно которому у </w:t>
      </w:r>
      <w:r>
        <w:t>фио</w:t>
      </w:r>
      <w:r>
        <w:t xml:space="preserve"> с помощью прибора газоанализа</w:t>
      </w:r>
      <w:r>
        <w:t xml:space="preserve">тора </w:t>
      </w:r>
      <w:r>
        <w:t>алкотестера</w:t>
      </w:r>
      <w:r>
        <w:t xml:space="preserve"> «Драгер» установлено состояние  опьянения: результат первого исследования составил 0,45 мг/л, результат   второго  исследования 0,44 мг/л;</w:t>
      </w:r>
    </w:p>
    <w:p w:rsidR="00A77B3E">
      <w:r>
        <w:t xml:space="preserve"> - распечатками результатов  измерений  вышеуказанного прибора  на бумажном носителе, на которых зафиксированы  показания – 0,45 мг/л и 0,44 мг/л; свидетельством о поверке данного прибора, действительной до дата;</w:t>
      </w:r>
    </w:p>
    <w:p w:rsidR="00A77B3E">
      <w:r>
        <w:t xml:space="preserve"> - протоколом  о задержании транспортного с</w:t>
      </w:r>
      <w:r>
        <w:t>редства;</w:t>
      </w:r>
    </w:p>
    <w:p w:rsidR="00A77B3E">
      <w:r>
        <w:t>- рапортом  инспектора  ГИБДД  от дата;</w:t>
      </w:r>
    </w:p>
    <w:p w:rsidR="00A77B3E">
      <w:r>
        <w:t xml:space="preserve"> -водительским удостоверением на имя </w:t>
      </w:r>
      <w:r>
        <w:t>фио</w:t>
      </w:r>
      <w:r>
        <w:t>, выданным дата на срок до дата,  согласно которому он имеет категорию «В», «В1», «М».</w:t>
      </w:r>
    </w:p>
    <w:p w:rsidR="00A77B3E">
      <w:r>
        <w:t xml:space="preserve">              Достоверность вышеуказанных доказательств у суда сомнений не вызыв</w:t>
      </w:r>
      <w:r>
        <w:t xml:space="preserve">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</w:t>
      </w:r>
      <w:r>
        <w:t xml:space="preserve">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 xml:space="preserve">                В данном случае освидетельствование на состояние опьянения проведено  с соблюдением соответствующих тре</w:t>
      </w:r>
      <w:r>
        <w:t xml:space="preserve">бований, установленных «Правилами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</w:t>
      </w:r>
      <w:r>
        <w:t xml:space="preserve">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               </w:t>
      </w:r>
      <w:r>
        <w:t>фио</w:t>
      </w:r>
      <w:r>
        <w:t xml:space="preserve"> результаты  освидетельствования  на состояние алкогольного опьянения не оспа</w:t>
      </w:r>
      <w:r>
        <w:t>ривает.</w:t>
      </w:r>
    </w:p>
    <w:p w:rsidR="00A77B3E">
      <w: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</w:t>
      </w:r>
      <w:r>
        <w:t xml:space="preserve">считает, что вина </w:t>
      </w:r>
      <w:r>
        <w:t>фио</w:t>
      </w:r>
      <w:r>
        <w:t xml:space="preserve">  установлена, доказана и его действия надлежит квалифицировать по  ч.1  ст.12.8 КоАП РФ.</w:t>
      </w:r>
    </w:p>
    <w:p w:rsidR="00A77B3E">
      <w:r>
        <w:t xml:space="preserve">               Санкция данной статьи предусматривает административное наказание в виде административного штрафа в размере сумма прописью с лишени</w:t>
      </w:r>
      <w:r>
        <w:t>ем права управления транспортными средствами на срок от полутора до двух лет.</w:t>
      </w:r>
    </w:p>
    <w:p w:rsidR="00A77B3E">
      <w:r>
        <w:t xml:space="preserve">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</w:t>
      </w:r>
      <w:r>
        <w:t xml:space="preserve">яется безопасность дорожного движения, жизнь и здоровье граждан;  личность   </w:t>
      </w:r>
      <w:r>
        <w:t>фио</w:t>
      </w:r>
      <w:r>
        <w:t xml:space="preserve">, его имущественное и семейное положение. </w:t>
      </w:r>
    </w:p>
    <w:p w:rsidR="00A77B3E">
      <w:r>
        <w:t xml:space="preserve">               Обстоятельством, смягчающим административную ответственность, является признание нарушителем своей вины и раскаяние в </w:t>
      </w:r>
      <w:r>
        <w:t xml:space="preserve">содеянном; наличие на иждивении несовершеннолетнего ребенка – </w:t>
      </w:r>
      <w:r>
        <w:t>фио</w:t>
      </w:r>
      <w:r>
        <w:t>, паспортные данные. Обстоятельств, отягчающих административную ответственность,  не установлено.</w:t>
      </w:r>
    </w:p>
    <w:p w:rsidR="00A77B3E">
      <w:r>
        <w:t xml:space="preserve">               На основании вышеизложенного суд приходит к выводу, что </w:t>
      </w:r>
      <w:r>
        <w:t>фио</w:t>
      </w:r>
      <w:r>
        <w:t xml:space="preserve"> должно быть назнач</w:t>
      </w:r>
      <w:r>
        <w:t>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</w:t>
      </w:r>
      <w:r>
        <w:t xml:space="preserve">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ст.12.8  КоАП РФ и  назначить  наказание в виде административного  </w:t>
      </w:r>
      <w:r>
        <w:t>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  Реквизиты для оплаты административного штрафа:  Получатель платежа: УФК по адрес (УМВД России </w:t>
      </w:r>
      <w:r>
        <w:t>Сакский</w:t>
      </w:r>
      <w:r>
        <w:t>), КПП телефон, И</w:t>
      </w:r>
      <w:r>
        <w:t xml:space="preserve">НН телефон, р/с 40101810335100010001, банк получателя: Отделение по  адрес ЮГУ ЦБ РФ, БИК телефон, КБК телефон </w:t>
      </w:r>
      <w:r>
        <w:t>телефон</w:t>
      </w:r>
      <w:r>
        <w:t>, ОКТМО телефон, УИН: 18810491182600006530.</w:t>
      </w:r>
    </w:p>
    <w:p w:rsidR="00A77B3E">
      <w:r>
        <w:t xml:space="preserve">                 Разъяснить лицу, привлеченному к административной ответственности, что при не</w:t>
      </w:r>
      <w:r>
        <w:t>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</w:t>
      </w:r>
      <w:r>
        <w:t xml:space="preserve">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что в соответствии со ст. 32.7  КоАП РФ, 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</w:t>
      </w:r>
      <w:r>
        <w:t xml:space="preserve">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</w:t>
      </w:r>
      <w: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</w:t>
      </w:r>
      <w:r>
        <w:t xml:space="preserve">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               Мировой 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E"/>
    <w:rsid w:val="003C67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