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5-23- 573/2022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>
      <w:r>
        <w:t xml:space="preserve">Мировой судья судебного участка №23 Алуштинского судебного района  (городской 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фио,</w:t>
      </w:r>
    </w:p>
    <w:p w:rsidR="00A77B3E">
      <w:r>
        <w:t>рассмотрев материал об административном правонарушении, предусмотренном ч.1  ст.6.9   КоАП РФ, в отношении фио, паспортные данные, адрес, официально не трудоустроен, ранее к административной ответственности не привлекался,</w:t>
      </w:r>
    </w:p>
    <w:p w:rsidR="00A77B3E">
      <w:r>
        <w:t xml:space="preserve">                                                             УСТАНОВИЛ:</w:t>
      </w:r>
    </w:p>
    <w:p w:rsidR="00A77B3E">
      <w:r>
        <w:t>дата в время гражданин фио, находясь по адресу: адрес, потребил наркотическое средство –   «марихуана» путем курения, без назначения врача, за исключением случаев, предусмотренных ч.2 ст.20.20, ст.20.22 КоАП РФ.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>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дата; рапортом сотрудника ОМВД России по адрес от дата, актом медицинского освидетельствования на состояние опьянения  №3058 от дата.</w:t>
      </w:r>
    </w:p>
    <w:p w:rsidR="00A77B3E">
      <w:r>
        <w:t xml:space="preserve">         </w:t>
        <w:tab/>
        <w:t>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а также тот факт, что сам фио признал факт системного употребления наркотических средств.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телефон. - ОКТМО телефон, КБК телефон телефон,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