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П О С Т А Н О В Л Е Н И Е</w:t>
      </w:r>
    </w:p>
    <w:p w:rsidR="00A77B3E">
      <w:r>
        <w:t>по делу об административном правонарушении</w:t>
      </w:r>
    </w:p>
    <w:p w:rsidR="00A77B3E">
      <w:r>
        <w:t>дата                                                                                            Дело № 5-23-610/2022</w:t>
      </w:r>
    </w:p>
    <w:p w:rsidR="00A77B3E"/>
    <w:p w:rsidR="00A77B3E">
      <w:r>
        <w:t xml:space="preserve">    Мировой судья судебного участка № 23 Алуштинского судебного района (г.адрес) адрес фио,</w:t>
      </w:r>
    </w:p>
    <w:p w:rsidR="00A77B3E">
      <w:r>
        <w:t xml:space="preserve">               рассмотрев дело об административном правонарушении, предусмотренномст.15.5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ранее не привлекавшегося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п.4 ст.289 НК РФ, не предоставил своевременно в налоговый орган налоговую декларацию по налогу на прибыль за дата, а именно – не позднее дата. Фактически налоговая декларация по налогу на прибыль предоставлена в налоговый орган дата – с нарушением установленного законом срока. Тем самым, совершил административное правонарушение, предусмотренное ст.15.5 КоАП РФ.</w:t>
      </w:r>
    </w:p>
    <w:p w:rsidR="00A77B3E">
      <w:r>
        <w:t xml:space="preserve">        В судебное заседание фио не явился, О времени и месте проведения судебного заседания извещен надлежащим образом.     </w:t>
      </w:r>
    </w:p>
    <w:p w:rsidR="00A77B3E">
      <w:r>
        <w:t xml:space="preserve">        Мировой судья,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п.4 ст. 289 гл. 25 НК РФ налогоплательщики обязаны представить в налоговые органы по месту своего учета соответствующих налоговых деклараций (налоговых расчетов) не позднее дата года, следующего за истекшим налоговым периодом.</w:t>
      </w:r>
    </w:p>
    <w:p w:rsidR="00A77B3E">
      <w:r>
        <w:t xml:space="preserve">        В  данном случае срок предоставления налогоплательщиком налоговой декларации по налогу на прибыль за дата – не позднее  дата.</w:t>
      </w:r>
    </w:p>
    <w:p w:rsidR="00A77B3E">
      <w:r>
        <w:t xml:space="preserve">        Фактически налоговая декларации по налогу на прибыль за дата предоставлена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 91032225900026400002 от дата;</w:t>
      </w:r>
    </w:p>
    <w:p w:rsidR="00A77B3E">
      <w:r>
        <w:t>- уведомлением о месте и времени составления протокола об административном правонарушении;</w:t>
      </w:r>
    </w:p>
    <w:p w:rsidR="00A77B3E">
      <w:r>
        <w:t>- актом налоговой проверки № 1738 от дата;</w:t>
      </w:r>
    </w:p>
    <w:p w:rsidR="00A77B3E">
      <w:r>
        <w:t>- декларацией по налогу на прибыль за дата из базы «АИС Налог-3 ПРОМ», из которой следует, что декларация поступила в налоговый орган дата;</w:t>
      </w:r>
    </w:p>
    <w:p w:rsidR="00A77B3E">
      <w:r>
        <w:t>- сведениями о лице, имеющим право без доверенности действовать от имени юридического лица;</w:t>
      </w:r>
    </w:p>
    <w:p w:rsidR="00A77B3E">
      <w:r>
        <w:t>-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