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5-23-647/2019                                                   </w:t>
      </w:r>
    </w:p>
    <w:p w:rsidR="00A77B3E"/>
    <w:p w:rsidR="00A77B3E"/>
    <w:p w:rsidR="00A77B3E">
      <w:r>
        <w:t>ПОСТАНОВЛНИЕ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</w:t>
      </w:r>
      <w:r>
        <w:tab/>
      </w:r>
      <w:r>
        <w:tab/>
      </w:r>
      <w:r>
        <w:tab/>
      </w:r>
      <w:r>
        <w:tab/>
      </w:r>
      <w:r>
        <w:tab/>
        <w:t xml:space="preserve">               адрес                                          </w:t>
      </w:r>
    </w:p>
    <w:p w:rsidR="00A77B3E"/>
    <w:p w:rsidR="00A77B3E">
      <w:r>
        <w:t xml:space="preserve">Мировой судья судебного участка № 23 </w:t>
      </w:r>
      <w:r>
        <w:t>Алуштинского судебного района (</w:t>
      </w:r>
      <w:r>
        <w:t>г</w:t>
      </w:r>
      <w:r>
        <w:t>.а</w:t>
      </w:r>
      <w:r>
        <w:t>дрес</w:t>
      </w:r>
      <w:r>
        <w:t xml:space="preserve">) адрес </w:t>
      </w:r>
      <w:r>
        <w:t>фио</w:t>
      </w:r>
      <w:r>
        <w:t xml:space="preserve"> рассмотрев протокол об административном правонарушении в отношении генерального директора наименование организации (адрес РЕСПУБЛИКА, адрес, ОГРН:</w:t>
      </w:r>
      <w:r>
        <w:t>,  ИНН: телефон, КПП:</w:t>
      </w:r>
      <w:r>
        <w:t xml:space="preserve">) </w:t>
      </w:r>
      <w:r>
        <w:t>фио</w:t>
      </w:r>
      <w:r>
        <w:t xml:space="preserve"> паспортны</w:t>
      </w:r>
      <w:r>
        <w:t>е данные,  проживающая по адресу: адрес, о совершении административного правонарушения, предусмотренного ст. 15.6 ч.1 КоАП РФ</w:t>
      </w:r>
    </w:p>
    <w:p w:rsidR="00A77B3E">
      <w:r>
        <w:t>УСТАНОВИЛ:</w:t>
      </w:r>
    </w:p>
    <w:p w:rsidR="00A77B3E">
      <w:r>
        <w:t xml:space="preserve">дата по адресу: адрес генеральный директор наименование организации </w:t>
      </w:r>
      <w:r>
        <w:t>фио</w:t>
      </w:r>
      <w:r>
        <w:t xml:space="preserve"> совершила административное правонарушение, выра</w:t>
      </w:r>
      <w:r>
        <w:t>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</w:t>
      </w:r>
      <w:r>
        <w:t xml:space="preserve"> в судебное заседание не явилась, о</w:t>
      </w:r>
      <w:r>
        <w:t xml:space="preserve"> дате и месте проведения судебного заседания была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</w:t>
      </w:r>
      <w:r>
        <w:t xml:space="preserve">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</w:t>
      </w:r>
      <w:r>
        <w:t>фио</w:t>
      </w:r>
      <w:r>
        <w:t>.</w:t>
      </w:r>
    </w:p>
    <w:p w:rsidR="00A77B3E">
      <w:r>
        <w:t>Мировой судья, исследовав материалы дела об административном правонарушен</w:t>
      </w:r>
      <w:r>
        <w:t xml:space="preserve">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актом проверки, другими документами, не доверять которым у суда оснований не имеется.</w:t>
      </w:r>
    </w:p>
    <w:p w:rsidR="00A77B3E">
      <w:r>
        <w:t>При назначении наказания суд прини</w:t>
      </w:r>
      <w:r>
        <w:t>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генерального директора наим</w:t>
      </w:r>
      <w:r>
        <w:t>енование организации (адрес РЕСПУБЛИКА, адрес, ОГРН</w:t>
      </w:r>
      <w:r>
        <w:t xml:space="preserve">:,  </w:t>
      </w:r>
      <w:r>
        <w:t xml:space="preserve">ИНН: телефон, КПП: </w:t>
      </w:r>
      <w:r>
        <w:t xml:space="preserve">) </w:t>
      </w:r>
      <w:r>
        <w:t>фио</w:t>
      </w:r>
      <w:r>
        <w:t xml:space="preserve">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</w:t>
      </w:r>
      <w:r>
        <w:t>умма.</w:t>
      </w:r>
    </w:p>
    <w:p w:rsidR="00A77B3E">
      <w:r>
        <w:t>Реквизиты для оплаты штрафа: Получатель: МИФНС России № 8 по адрес, ИНН телефон КПП телефон, р/</w:t>
      </w:r>
      <w:r>
        <w:t>сч</w:t>
      </w:r>
      <w:r>
        <w:t xml:space="preserve"> 40101810335100010001, Наименование банка – отделение по адрес ЦБ РФ, БИК телефон ОКТМО – телефон, КБК – телефон </w:t>
      </w:r>
      <w:r>
        <w:t>телефон</w:t>
      </w:r>
      <w:r>
        <w:t>.</w:t>
      </w:r>
    </w:p>
    <w:p w:rsidR="00A77B3E">
      <w:r>
        <w:t xml:space="preserve">Разъяснить лицу, привлеченному </w:t>
      </w:r>
      <w:r>
        <w:t>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</w:t>
      </w:r>
      <w:r>
        <w:t xml:space="preserve">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Алуштинс</w:t>
      </w:r>
      <w:r>
        <w:t>кий</w:t>
      </w:r>
      <w:r>
        <w:t xml:space="preserve">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</w:r>
      <w:r>
        <w:tab/>
      </w:r>
      <w:r>
        <w:tab/>
        <w:t xml:space="preserve">            </w:t>
      </w:r>
      <w:r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AF5"/>
    <w:rsid w:val="00761A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