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8372C">
      <w:pPr>
        <w:rPr>
          <w:sz w:val="22"/>
          <w:szCs w:val="22"/>
          <w:lang w:val="en-US"/>
        </w:rPr>
      </w:pPr>
      <w:r w:rsidRPr="0018372C">
        <w:rPr>
          <w:sz w:val="22"/>
          <w:szCs w:val="22"/>
        </w:rPr>
        <w:t>Дело № 5-23-666/2019</w:t>
      </w:r>
    </w:p>
    <w:p w:rsidR="0018372C">
      <w:pPr>
        <w:rPr>
          <w:sz w:val="22"/>
          <w:szCs w:val="22"/>
          <w:lang w:val="en-US"/>
        </w:rPr>
      </w:pP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>ПОСТАНОВЛЕНИЕ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>по делу об административном правонарушении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>(резолютивная часть)</w:t>
      </w:r>
    </w:p>
    <w:p w:rsidR="0018372C">
      <w:pPr>
        <w:rPr>
          <w:sz w:val="22"/>
          <w:szCs w:val="22"/>
          <w:lang w:val="en-US"/>
        </w:rPr>
      </w:pP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дата                                                               </w:t>
      </w:r>
      <w:r w:rsidRPr="0018372C">
        <w:rPr>
          <w:sz w:val="22"/>
          <w:szCs w:val="22"/>
        </w:rPr>
        <w:tab/>
        <w:t xml:space="preserve">    адрес, </w:t>
      </w:r>
      <w:r w:rsidRPr="0018372C">
        <w:rPr>
          <w:sz w:val="22"/>
          <w:szCs w:val="22"/>
        </w:rPr>
        <w:t>Багликова</w:t>
      </w:r>
      <w:r w:rsidRPr="0018372C">
        <w:rPr>
          <w:sz w:val="22"/>
          <w:szCs w:val="22"/>
        </w:rPr>
        <w:t>, 21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18372C">
        <w:rPr>
          <w:sz w:val="22"/>
          <w:szCs w:val="22"/>
        </w:rPr>
        <w:t>фио</w:t>
      </w:r>
      <w:r w:rsidRPr="0018372C">
        <w:rPr>
          <w:sz w:val="22"/>
          <w:szCs w:val="22"/>
        </w:rPr>
        <w:t xml:space="preserve">, 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с участием лица, привлекаемого к административной ответственности – </w:t>
      </w:r>
      <w:r w:rsidRPr="0018372C">
        <w:rPr>
          <w:sz w:val="22"/>
          <w:szCs w:val="22"/>
        </w:rPr>
        <w:t>фио</w:t>
      </w:r>
      <w:r w:rsidRPr="0018372C">
        <w:rPr>
          <w:sz w:val="22"/>
          <w:szCs w:val="22"/>
        </w:rPr>
        <w:t>;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18372C">
        <w:rPr>
          <w:sz w:val="22"/>
          <w:szCs w:val="22"/>
        </w:rPr>
        <w:t>фио</w:t>
      </w:r>
      <w:r w:rsidRPr="0018372C">
        <w:rPr>
          <w:sz w:val="22"/>
          <w:szCs w:val="22"/>
        </w:rPr>
        <w:t>, паспорт</w:t>
      </w:r>
      <w:r w:rsidRPr="0018372C">
        <w:rPr>
          <w:sz w:val="22"/>
          <w:szCs w:val="22"/>
        </w:rPr>
        <w:t>ные данные, зарегистрирована и проживает по адресу: адрес/</w:t>
      </w:r>
      <w:r w:rsidRPr="0018372C">
        <w:rPr>
          <w:sz w:val="22"/>
          <w:szCs w:val="22"/>
        </w:rPr>
        <w:t>, официально не трудоустроенной, ранее привлекалась к административной ответственности, за совершение правонарушения, ответственность за которое предусмотрена частью первой статьи</w:t>
      </w:r>
      <w:r w:rsidRPr="0018372C">
        <w:rPr>
          <w:sz w:val="22"/>
          <w:szCs w:val="22"/>
        </w:rPr>
        <w:t xml:space="preserve"> 12.26 Кодекса Российской Федерации об административных правонарушениях, руководствуясь статьей 12.26 ч.1 КоАП РФ, мировой судья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>ПОСТАНОВИЛ: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ab/>
        <w:t xml:space="preserve">Признать </w:t>
      </w:r>
      <w:r w:rsidRPr="0018372C">
        <w:rPr>
          <w:sz w:val="22"/>
          <w:szCs w:val="22"/>
        </w:rPr>
        <w:t>фио</w:t>
      </w:r>
      <w:r w:rsidRPr="0018372C">
        <w:rPr>
          <w:sz w:val="22"/>
          <w:szCs w:val="22"/>
        </w:rPr>
        <w:t>, паспортные данные виновной в совершении административного правонарушения, предусмотренного ч.1 ст.12</w:t>
      </w:r>
      <w:r w:rsidRPr="0018372C">
        <w:rPr>
          <w:sz w:val="22"/>
          <w:szCs w:val="22"/>
        </w:rPr>
        <w:t>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                Реквизиты для оплаты административного штрафа УФК (ОМВД Ро</w:t>
      </w:r>
      <w:r w:rsidRPr="0018372C">
        <w:rPr>
          <w:sz w:val="22"/>
          <w:szCs w:val="22"/>
        </w:rPr>
        <w:t xml:space="preserve">ссии по адрес), КПП телефон, ИНН телефон, ОКТМО телефон, р/с 40101810335100010001,  Отделение по  адрес ЮГУ ЦБ РФ, БИК телефон, КБК телефон </w:t>
      </w:r>
      <w:r w:rsidRPr="0018372C">
        <w:rPr>
          <w:sz w:val="22"/>
          <w:szCs w:val="22"/>
        </w:rPr>
        <w:t>телефон</w:t>
      </w:r>
      <w:r w:rsidRPr="0018372C">
        <w:rPr>
          <w:sz w:val="22"/>
          <w:szCs w:val="22"/>
        </w:rPr>
        <w:t>, УИН: 18810491191500002582.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                </w:t>
      </w:r>
      <w:r w:rsidRPr="0018372C">
        <w:rPr>
          <w:sz w:val="22"/>
          <w:szCs w:val="22"/>
        </w:rPr>
        <w:t>Разъяснить лицу, привлеченному к административной ответственност</w:t>
      </w:r>
      <w:r w:rsidRPr="0018372C">
        <w:rPr>
          <w:sz w:val="22"/>
          <w:szCs w:val="22"/>
        </w:rPr>
        <w:t>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</w:t>
      </w:r>
      <w:r w:rsidRPr="0018372C">
        <w:rPr>
          <w:sz w:val="22"/>
          <w:szCs w:val="22"/>
        </w:rPr>
        <w:t>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18372C">
        <w:rPr>
          <w:sz w:val="22"/>
          <w:szCs w:val="22"/>
        </w:rPr>
        <w:t xml:space="preserve"> работы на срок до пятидесяти часов. 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                 Разъяснить </w:t>
      </w:r>
      <w:r w:rsidRPr="0018372C">
        <w:rPr>
          <w:sz w:val="22"/>
          <w:szCs w:val="22"/>
        </w:rPr>
        <w:t>фио</w:t>
      </w:r>
      <w:r w:rsidRPr="0018372C">
        <w:rPr>
          <w:sz w:val="22"/>
          <w:szCs w:val="22"/>
        </w:rPr>
        <w:t>,  что в соответствии со ст. 32.7  КоАП РФ, тече</w:t>
      </w:r>
      <w:r w:rsidRPr="0018372C">
        <w:rPr>
          <w:sz w:val="22"/>
          <w:szCs w:val="22"/>
        </w:rPr>
        <w:t xml:space="preserve">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8372C">
        <w:rPr>
          <w:sz w:val="22"/>
          <w:szCs w:val="22"/>
        </w:rPr>
        <w:t>В течение трех рабочих дней со дня вступления в законную силу поста</w:t>
      </w:r>
      <w:r w:rsidRPr="0018372C">
        <w:rPr>
          <w:sz w:val="22"/>
          <w:szCs w:val="22"/>
        </w:rPr>
        <w:t>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</w:t>
      </w:r>
      <w:r w:rsidRPr="0018372C">
        <w:rPr>
          <w:sz w:val="22"/>
          <w:szCs w:val="22"/>
        </w:rPr>
        <w:t>ного наказания (в случае, если документы, указанные в части 1 статьи 32.6  КоАП РФ, ранее не были изъяты</w:t>
      </w:r>
      <w:r w:rsidRPr="0018372C">
        <w:rPr>
          <w:sz w:val="22"/>
          <w:szCs w:val="22"/>
        </w:rPr>
        <w:t xml:space="preserve">, в соответствии с частью 3 статьи 27.10 настоящего Кодекса), а в случае утраты указанных документов заявить об этом в указанный орган в тот же срок. В </w:t>
      </w:r>
      <w:r w:rsidRPr="0018372C">
        <w:rPr>
          <w:sz w:val="22"/>
          <w:szCs w:val="22"/>
        </w:rPr>
        <w:t>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</w:t>
      </w:r>
      <w:r w:rsidRPr="0018372C">
        <w:rPr>
          <w:sz w:val="22"/>
          <w:szCs w:val="22"/>
        </w:rPr>
        <w:t>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>Изготовление полного текста постано</w:t>
      </w:r>
      <w:r w:rsidRPr="0018372C">
        <w:rPr>
          <w:sz w:val="22"/>
          <w:szCs w:val="22"/>
        </w:rPr>
        <w:t xml:space="preserve">вления отложить </w:t>
      </w:r>
      <w:r w:rsidRPr="0018372C">
        <w:rPr>
          <w:sz w:val="22"/>
          <w:szCs w:val="22"/>
        </w:rPr>
        <w:t>до</w:t>
      </w:r>
      <w:r w:rsidRPr="0018372C">
        <w:rPr>
          <w:sz w:val="22"/>
          <w:szCs w:val="22"/>
        </w:rPr>
        <w:t xml:space="preserve"> дата до время</w:t>
      </w:r>
    </w:p>
    <w:p w:rsidR="0018372C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Постановление может быть обжаловано в </w:t>
      </w:r>
      <w:r w:rsidRPr="0018372C">
        <w:rPr>
          <w:sz w:val="22"/>
          <w:szCs w:val="22"/>
        </w:rPr>
        <w:t>Алуштинский</w:t>
      </w:r>
      <w:r w:rsidRPr="0018372C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18372C">
        <w:rPr>
          <w:sz w:val="22"/>
          <w:szCs w:val="22"/>
        </w:rPr>
        <w:t>г</w:t>
      </w:r>
      <w:r w:rsidRPr="0018372C">
        <w:rPr>
          <w:sz w:val="22"/>
          <w:szCs w:val="22"/>
        </w:rPr>
        <w:t>.а</w:t>
      </w:r>
      <w:r w:rsidRPr="0018372C">
        <w:rPr>
          <w:sz w:val="22"/>
          <w:szCs w:val="22"/>
        </w:rPr>
        <w:t>дрес</w:t>
      </w:r>
      <w:r w:rsidRPr="0018372C">
        <w:rPr>
          <w:sz w:val="22"/>
          <w:szCs w:val="22"/>
        </w:rPr>
        <w:t>) в течение 10 суток со дня получения.</w:t>
      </w:r>
    </w:p>
    <w:p w:rsidR="00A77B3E" w:rsidRPr="0018372C">
      <w:pPr>
        <w:rPr>
          <w:sz w:val="22"/>
          <w:szCs w:val="22"/>
        </w:rPr>
      </w:pPr>
      <w:r w:rsidRPr="0018372C">
        <w:rPr>
          <w:sz w:val="22"/>
          <w:szCs w:val="22"/>
        </w:rPr>
        <w:t xml:space="preserve">Мировой судья                         </w:t>
      </w:r>
      <w:r w:rsidRPr="0018372C">
        <w:rPr>
          <w:sz w:val="22"/>
          <w:szCs w:val="22"/>
        </w:rPr>
        <w:t xml:space="preserve">                                                                        </w:t>
      </w:r>
      <w:r w:rsidRPr="0018372C">
        <w:rPr>
          <w:sz w:val="22"/>
          <w:szCs w:val="22"/>
        </w:rPr>
        <w:t>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2C"/>
    <w:rsid w:val="001837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