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Дело № 5-23-671/2025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директора наименование организации фио; рассмотрев протокол об административном правонарушении в отношении директора наименование организации  (адрес, ОГРН: 1149102109683, Дата присвоения ОГРН: дата, ИНН: телефон, КПП: телефон, ДИРЕКТОР: фио) фио, паспортные данные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 по  адресу: адрес, не представил в налоговый орган декларации по налогу, уплачиваемому в связи с применением упрощенной процедуры налогообложения за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декларация по налогу, уплачиваемому в связи с применением упрощенной процедуры налогообложения за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РФ. Обстоятельств, смягчающих  или отягчающих административную ответственность, судом не установлено. Руководствуясь ст. 15.5, 29.9  КоАП РФ,</w:t>
      </w:r>
    </w:p>
    <w:p w:rsidR="00A77B3E">
      <w:r>
        <w:t>ПОСТАНОВИЛ:</w:t>
      </w:r>
    </w:p>
    <w:p w:rsidR="00A77B3E">
      <w:r>
        <w:t>директора наименование организации фио; рассмотрев протокол об административном правонарушении в отношении директора наименование организации  (адрес, ОГРН: 1149102109683, Дата присвоения ОГРН: дата, ИНН: телефон, КПП: телефон, ДИРЕКТОР: фио)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ab/>
        <w:t xml:space="preserve">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