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УМВД России по адрес, в отношении </w:t>
      </w:r>
    </w:p>
    <w:p w:rsidR="00A77B3E">
      <w:r>
        <w:t xml:space="preserve">фио, паспортные данные, не женатого, работающего оператором очистных сооружений Алуштинского филиала наименование организации,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4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виновным себя в правонарушении полностью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736137 от дата, из которого следует, что фио дата в время в районе дома № 4 по адрес в адрес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004732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582189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3);</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УМВД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18810491191200007848.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