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5-24-37/2018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руководителя ликвидационной комиссии наименование организации фио, паспортные данные, проживающего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руководитель ликвидационной комиссии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вину признал.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Руководителя ликвидационной комиссии наименование организации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