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</w:t>
      </w:r>
    </w:p>
    <w:p w:rsidR="00A77B3E">
      <w:r>
        <w:t>Дело № 05-24-45/2018</w:t>
      </w:r>
    </w:p>
    <w:p w:rsidR="00A77B3E">
      <w:r>
        <w:t>ПОСТАНОВЛЕНИЕ</w:t>
      </w:r>
    </w:p>
    <w:p w:rsidR="00A77B3E">
      <w:r>
        <w:t>об административном правонарушении</w:t>
      </w:r>
    </w:p>
    <w:p w:rsidR="00A77B3E"/>
    <w:p w:rsidR="00A77B3E">
      <w:r>
        <w:t>дата</w:t>
        <w:tab/>
        <w:tab/>
        <w:tab/>
        <w:tab/>
        <w:t xml:space="preserve">                                            адрес</w:t>
      </w:r>
    </w:p>
    <w:p w:rsidR="00A77B3E"/>
    <w:p w:rsidR="00A77B3E">
      <w:r>
        <w:t>И.О.мирового судьи судебного участка № 24 Алуштинского судебного района (г.адрес), Мировой судья судебного участка № 23 Алуштинского судебного района (г.адрес) фио, рассмотрев протокол об административном правонарушении в отношении фио, паспортные данные, не работающего, зарегистрированного по адресу: адрес, о совершении административного правонарушения, предусмотренного ст. 12.26 ч.1 КоАП РФ,</w:t>
      </w:r>
    </w:p>
    <w:p w:rsidR="00A77B3E"/>
    <w:p w:rsidR="00A77B3E">
      <w:r>
        <w:t xml:space="preserve">                                                                    УСТАНОВИЛ:</w:t>
      </w:r>
    </w:p>
    <w:p w:rsidR="00A77B3E"/>
    <w:p w:rsidR="00A77B3E">
      <w:r>
        <w:t>дата в время в адрес, водитель фио, управлял транспортным средством марка автомобиля Дио, государственный регистрационный знак отсутствует, с признаками опьянения и не выполнил законного требования сотрудника полиции о прохождении медицинского освидетельствования на состояние опьянения, чем нарушил п. 2.3.2 Правил дорожного движения РФ.</w:t>
      </w:r>
    </w:p>
    <w:p w:rsidR="00A77B3E">
      <w:r>
        <w:t>фио в судебном заседании не присутствовал. О дне и месте судебного заседания извещен надлежащим образом. В соответствии с ч. 2 ст. 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>На основании ч. 2 ст. 25.1 КоАП РФ, мировой судья считает возможным рассмотреть дело в отсутствие фио</w:t>
      </w:r>
    </w:p>
    <w:p w:rsidR="00A77B3E">
      <w:r>
        <w:t>Мировой судья,  исследовав материалы дела, приходит к следующему.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>
      <w:r>
        <w:t>Согласно п.п. 2 и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Постановлением Правительства РФ от дата № 475, вступившим в силу с дата.,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>Такими достаточными основаниями является наличие одного или нескольких признаков, перечисленных в акте освидетельствования на состояние алкогольного опьянения.  Признаки опьянения присутствовали у фио и перечислены в протоколе о направлении на медицинское освидетельствование на состояние опьянения: запах алкоголя изо рта, резкое изменение окраски кожных покровов лица.</w:t>
      </w:r>
    </w:p>
    <w:p w:rsidR="00A77B3E">
      <w:r>
        <w:t xml:space="preserve">Факт совершения фио административного правонарушения полностью подтверждается материалами дела: протоколом об административном правонарушении, протоколом об отстранении от управления транспортным средством, протоколом о направлении на медицинское освидетельствование, видеозаписью. </w:t>
      </w:r>
    </w:p>
    <w:p w:rsidR="00A77B3E">
      <w:r>
        <w:t>Не доверять представленным материалам у суда оснований не имеется.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РФ,</w:t>
      </w:r>
    </w:p>
    <w:p w:rsidR="00A77B3E">
      <w:r>
        <w:t>Согласно протокола о направлении на медицинское освидетельствование на состояние алкогольного опьянения, фио отказался пройти медицинское освидетельствование на состояние опьянения, о чем имеется его подпись. В материалах имеется видеофиксация отказа от прохождения медицинского освидетельствования на состояние опьянения.</w:t>
      </w:r>
    </w:p>
    <w:p w:rsidR="00A77B3E">
      <w:r>
        <w:t xml:space="preserve">Отказавшись от медицинского освидетельствования на состояние опьянения, фио совершил административное правонарушение, предусмотренное ч. 1 ст. 12.26 КоАП РФ. </w:t>
      </w:r>
    </w:p>
    <w:p w:rsidR="00A77B3E">
      <w:r>
        <w:t xml:space="preserve">Протокол об административном правонарушении составлен в присутствии фио и содержит все необходимые сведения, установленные статьей 28.2 КоАП РФ. </w:t>
      </w:r>
    </w:p>
    <w:p w:rsidR="00A77B3E">
      <w:r>
        <w:t xml:space="preserve">Мировой судья, исследовав материалы дела, приходит к выводу о наличии в действиях фио состава административного правонарушения, предусмотренного ст. 12.26 ч.1 КоАП РФ.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>Обстоятельств, смягчающих или отягчающих административную ответственность судом не установлено.</w:t>
      </w:r>
    </w:p>
    <w:p w:rsidR="00A77B3E">
      <w:r>
        <w:t xml:space="preserve">Руководствуясь ст. 12.26 ч.1 КоАП РФ, </w:t>
      </w:r>
    </w:p>
    <w:p w:rsidR="00A77B3E"/>
    <w:p w:rsidR="00A77B3E">
      <w:r>
        <w:t>ПОСТАНОВИЛ:</w:t>
      </w:r>
    </w:p>
    <w:p w:rsidR="00A77B3E"/>
    <w:p w:rsidR="00A77B3E">
      <w:r>
        <w:t>фио, паспортные данные, подвергнуть административному взысканию за совершение административного правонарушения, предусмотренного ст. 12.26 ч.1 КоАП РФ в виде наложения административного штрафа в размере сумма с лишением права управления транспортными средствами на срок 1 (один) год 6 (шесть) месяцев.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 но не сумма прописью либо административный арест на срок до 15 суток, либо обязательные работы на срок до пятидесяти часов. 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удостоверение, в орган исполняющий этот вид административного наказания (ГИБДД), а в случае утраты указанных документов заявить об этом в указанный орган в тот же срок.</w:t>
      </w:r>
    </w:p>
    <w:p w:rsidR="00A77B3E">
      <w:r>
        <w:t>Постановление может быть обжаловано в Алуштинский городской суд адрес в течение 10 суток со дня его получения.</w:t>
      </w:r>
    </w:p>
    <w:p w:rsidR="00A77B3E">
      <w:r>
        <w:t xml:space="preserve"> Реквизиты для оплаты штрафов УФК (ОМВД России по адрес), ИНН телефон КПП телефон ОКТМО сумма/сч 40101810335100010001 в Отделении по адрес ЮГУ ЦБ РФ БИК телефон КБК 18811630020016000140 УИН 18810491181500000300.</w:t>
      </w:r>
    </w:p>
    <w:p w:rsidR="00A77B3E"/>
    <w:p w:rsidR="00A77B3E"/>
    <w:p w:rsidR="00A77B3E">
      <w:r>
        <w:t>Мировой судья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