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 xml:space="preserve">                                               УИД 91MS0024-телефон-телефон                                                     </w:t>
      </w:r>
    </w:p>
    <w:p w:rsidR="00A77B3E">
      <w:r>
        <w:t xml:space="preserve">                                                                                                                                   Дело № 5-24-92/2019</w:t>
      </w:r>
    </w:p>
    <w:p w:rsidR="00A77B3E"/>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 рассмотрев в открытом судебном заседании дело об административном правонарушении, поступившее из ОГИБДД ОМВД России по адрес, в отношении </w:t>
      </w:r>
    </w:p>
    <w:p w:rsidR="00A77B3E">
      <w:r>
        <w:t>фио, паспортные данные УССР, гражданина Российской Федерации, зарегистрированного по адресу: адрес,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705км+900м автодороги А002,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фио в суде виновным себя в совершении правонарушения полностью признал.</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010541 от дата, из которого следует, что фио дата в время на 705км+900м автодороги А002,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(л.д. 16). Существенных недостатков, которые могли бы повлечь его недействительность, протокол не содержит;</w:t>
      </w:r>
    </w:p>
    <w:p w:rsidR="00A77B3E">
      <w:r>
        <w:t>- протоколом об отстранении фио от управления транспортным средством серии 61 АМ телефон от дата (л.д. 2);</w:t>
      </w:r>
    </w:p>
    <w:p w:rsidR="00A77B3E">
      <w:r>
        <w:t>- протоколом о направлении фио на медицинское освидетельствование на состояние опьянения от дата, согласно которому он отказался от прохождения медицинского освидетельствования (л.д. 4);</w:t>
      </w:r>
    </w:p>
    <w:p w:rsidR="00A77B3E">
      <w:r>
        <w:t>- видеозаписью, при просмотре которой видно, как уполномоченное должностное лицо предлагает фио пройти освидетельствование на состояние опьянения на месте, от чего тот отказывается, затем – медицинское освидетельствование на состояние опьянение в медицинском учреждении, от чего фио также отказался (л.д. 5).</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18810491181500003342.</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 городской суд адрес в течение десяти суток с момента вручения или получения копии постановления, через мирового судью судебного участка № 24 ...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