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Дело № 5-24-105/2023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 xml:space="preserve">фио фио, паспортные данные, зарегистрированного и </w:t>
      </w:r>
      <w:r>
        <w:t>проживающего по адресу: адрес, адрес, ...,</w:t>
      </w:r>
    </w:p>
    <w:p w:rsidR="00A77B3E">
      <w:r>
        <w:t>по ч. 1 ст. 12.8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дата в время на адрес + 050 м., фио управлял автомобилем марки ..., государственный регис</w:t>
      </w:r>
      <w:r>
        <w:t>трационный знак ..., в состоянии алкогольного опьянения, чем нарушил требования п. 2.7 Правил дорожного движения Российской Федерации, то есть совершил правонарушение, предусмотренное ч. 1 ст. 12.8 КоАП РФ. Действия фио не содержат уголовно наказуемого дея</w:t>
      </w:r>
      <w:r>
        <w:t>ния.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направления судебных повесток по адресу указанному в протоколе об административном правонарушении, копии которых имеются в материал</w:t>
      </w:r>
      <w:r>
        <w:t>ах дела. Почтовые конверты с отметкой об истечении срока хранения возвращены в адрес судебного участка.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</w:t>
      </w:r>
      <w:r>
        <w:t>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</w:t>
      </w:r>
      <w:r>
        <w:t xml:space="preserve">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</w:t>
      </w:r>
      <w:r>
        <w:t>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 xml:space="preserve">По смыслу п. 6 Постановления Пленума Верховного Суда РФ от дата N 5 "О некоторых вопросах, возникающих у </w:t>
      </w:r>
      <w:r>
        <w:t>судов при применении Кодекса Российской Федерации об административных правонарушениях"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</w:t>
      </w:r>
      <w:r>
        <w:t>звращено заказное письмо ввиду невозможности его вручения.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</w:t>
      </w:r>
      <w:r>
        <w:t>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</w:t>
      </w:r>
      <w:r>
        <w:t>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</w:t>
      </w:r>
      <w:r>
        <w:t xml:space="preserve">рения дела в его отсутствие.             </w:t>
      </w:r>
    </w:p>
    <w:p w:rsidR="00A77B3E">
      <w:r>
        <w:t xml:space="preserve">Исследовав материалы дела, прихожу к выводу о виновности данного лица в совершении правонарушения. </w:t>
      </w:r>
    </w:p>
    <w:p w:rsidR="00A77B3E">
      <w:r>
        <w:t>Согласно положений статей 3 и 4 Федерального закона от дата N 196-ФЗ «О безопасности дорожного движения» основными</w:t>
      </w:r>
      <w:r>
        <w:t xml:space="preserve">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</w:t>
      </w:r>
      <w:r>
        <w:t>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</w:t>
      </w:r>
      <w:r>
        <w:t>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</w:t>
      </w:r>
      <w:r>
        <w:t>конов и иных нормативных правовых актов субъектов Российской Федерации, муниципальных правовых актов.</w:t>
      </w:r>
    </w:p>
    <w:p w:rsidR="00A77B3E">
      <w:r>
        <w:t>В соответствии с пунктом 1.2 Постановления Правительства РФ от дата N 1090 «О Правилах дорожного движения» (вместе с «Основными положениями по допуску тра</w:t>
      </w:r>
      <w:r>
        <w:t>нспортных средств к эксплуатации и обязанности должностных лиц по обеспечению безопасности дорожного движения»), водителем является лицо, управляющее каким-либо транспортным средством. При этом в соответствии с пунктом 2.7. Правил дорожного движения РФ вод</w:t>
      </w:r>
      <w:r>
        <w:t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</w:t>
      </w:r>
      <w:r>
        <w:t>ность движения.</w:t>
      </w:r>
    </w:p>
    <w:p w:rsidR="00A77B3E">
      <w:r>
        <w:t>Согласно примечанию к статье 12.8 КоАП РФ и ч. 2.1 ст. 19 Федерального закона от дата N 196-ФЗ «О безопасности дорожного движения» употребление веществ, вызывающих алкогольное или наркотическое опьянение, либо психотропных или иных вызывающ</w:t>
      </w:r>
      <w:r>
        <w:t xml:space="preserve">их опьянение веществ запрещается. </w:t>
      </w:r>
    </w:p>
    <w:p w:rsidR="00A77B3E">
      <w:r>
        <w:t>Согласно п.п. «л» п.12 Указа Президента РФ от дата N 711 (в редакции от дата) «О дополнительных мерах по обеспечению безопасности дорожного движения» (вместе с «Положением о Государственной инспекции безопасности дорожног</w:t>
      </w:r>
      <w:r>
        <w:t xml:space="preserve">о движения Министерства внутренних дел Российской Федерации»), Госавтоинспекция для выполнения возложенных на нее обязанностей имеет право </w:t>
      </w:r>
      <w:r>
        <w:t>освидетельствовать на состояние алкогольного опьянения, направлять на медицинское освидетельствование на состояние оп</w:t>
      </w:r>
      <w:r>
        <w:t>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</w:t>
      </w:r>
      <w:r>
        <w:t>е направлять или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</w:t>
      </w:r>
      <w:r>
        <w:t>овленном законодательством Российской Федерации.</w:t>
      </w:r>
    </w:p>
    <w:p w:rsidR="00A77B3E">
      <w:r>
        <w:t>Согласно п. 2.3.2 Правил дорожного движения РФ, утвержденных Постановлением Совета Министров-Правительства Российской Федерации от дата N 1090, водитель транспортного средства обязан по требованию должностны</w:t>
      </w:r>
      <w:r>
        <w:t>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В силу полож</w:t>
      </w:r>
      <w:r>
        <w:t xml:space="preserve">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</w:t>
      </w:r>
      <w:r>
        <w:t>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</w:t>
      </w:r>
      <w:r>
        <w:t>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>
      <w:r>
        <w:t xml:space="preserve">Согласно пунктов 2 и 3 </w:t>
      </w:r>
      <w:r>
        <w:t>Постановления Правительства РФ от дата N 475 (в редакции от дата)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</w:t>
      </w:r>
      <w:r>
        <w:t>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</w:t>
      </w:r>
      <w:r>
        <w:t>дении медицинского освидетельствования на состояние опьянения лица, которое управляет транспортным средством» (далее Правила), освидетельствованию на состояние алкогольного опьянения, медицинскому освидетельствованию на состояние опьянения подлежит водител</w:t>
      </w:r>
      <w:r>
        <w:t>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</w:t>
      </w:r>
      <w:r>
        <w:t>м статьей 12.24 Кодекса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</w:t>
      </w:r>
      <w:r>
        <w:t xml:space="preserve">лкоголя изо рта; </w:t>
      </w:r>
      <w:r>
        <w:t>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 xml:space="preserve">Согласно п. 10 Правил направлению на медицинское освидетельствование на состояние опьянения водитель </w:t>
      </w:r>
      <w:r>
        <w:t>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</w:t>
      </w:r>
      <w:r>
        <w:t>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В соответствии со ст. 24.1 КоАП РФ задачами производства по делам об административных правонарушениях являются </w:t>
      </w:r>
      <w:r>
        <w:t>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</w:t>
      </w:r>
      <w:r>
        <w:t>ных правонарушений.</w:t>
      </w:r>
    </w:p>
    <w:p w:rsidR="00A77B3E">
      <w:r>
        <w:t>Частью 1 статьи 12.8 КоАП РФ установлена административная ответственность за управление транспортным средством в состоянии опьянения, если такие действия не содержат уголовно наказуемого деяния.</w:t>
      </w:r>
    </w:p>
    <w:p w:rsidR="00A77B3E">
      <w:r>
        <w:t>Виновность фио в совершении данного право</w:t>
      </w:r>
      <w:r>
        <w:t>нарушения подтверждается:</w:t>
      </w:r>
    </w:p>
    <w:p w:rsidR="00A77B3E">
      <w:r>
        <w:t>- протоколом об административном правонарушении серии 82 АП № 179284 от дата, который составлен уполномоченным должностным лицом в соответствии с требованиями ст. 28.2 КоАП РФ. Копия протокола вручена           фио (л.д. 1);</w:t>
      </w:r>
    </w:p>
    <w:p w:rsidR="00A77B3E">
      <w:r>
        <w:t>- про</w:t>
      </w:r>
      <w:r>
        <w:t>токолом об отстранении от управления транспортным средством серии 82 ОТ № 044773 от дата, согласно которому фио отстранен от управления транспортным средством, поскольку имелись основания полагать, что он находится в состоянии опьянения (л.д. 4);</w:t>
      </w:r>
    </w:p>
    <w:p w:rsidR="00A77B3E">
      <w:r>
        <w:t>- актом о</w:t>
      </w:r>
      <w:r>
        <w:t>свидетельствования на состояние алкогольного опьянения серии 82 АО № 021633 от дата, с применением технического средства измерения, в результате которого на момент освидетельствования было установлено состояние алкогольного опьянения фио, показания прибора</w:t>
      </w:r>
      <w:r>
        <w:t xml:space="preserve"> – 0,671 мг/л (л.д. 2,3);</w:t>
      </w:r>
    </w:p>
    <w:p w:rsidR="00A77B3E">
      <w:r>
        <w:t>- видеозаписью мер обеспечения производства по делу об административном правонарушении (л.д. 6).</w:t>
      </w:r>
    </w:p>
    <w:p w:rsidR="00A77B3E">
      <w:r>
        <w:t>Копии процессуальных документов вручены фио в день их составления, что подтверждается его подписями в перечисленных процессуальных до</w:t>
      </w:r>
      <w:r>
        <w:t>кументах.</w:t>
      </w:r>
    </w:p>
    <w:p w:rsidR="00A77B3E">
      <w:r>
        <w:t>Акт освидетельствования на состояние алкогольного опьянения, а также протокол об отстранении от управления транспортным средством с внесенными в него исправлениями должностным лицом ГИБДД вручены фио в день их составления, что подтверждается собс</w:t>
      </w:r>
      <w:r>
        <w:t>твенноручной подписью фио</w:t>
      </w:r>
    </w:p>
    <w:p w:rsidR="00A77B3E">
      <w:r>
        <w:t>В соответствии с п. 2.7 ПДД РФ, водителю запрещается управлять транспортным средством в состоянии опьянения (алкогольного, наркотического или иного).</w:t>
      </w:r>
    </w:p>
    <w:p w:rsidR="00A77B3E">
      <w:r>
        <w:t>Таким образом, оценив все собранные по делу доказательства в их совокупности, по</w:t>
      </w:r>
      <w:r>
        <w:t>лагаю, что действия фио следует квалифицировать по ч. 1 ст. 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учитывается </w:t>
      </w:r>
      <w:r>
        <w:t>характер совершенного правонарушения, личность фио, его имущественное положение.</w:t>
      </w:r>
    </w:p>
    <w:p w:rsidR="00A77B3E">
      <w:r>
        <w:t>Смягчающих и отягчающих административную ответственность обстоятельств судом не установлено.</w:t>
      </w:r>
    </w:p>
    <w:p w:rsidR="00A77B3E">
      <w:r>
        <w:t>С учетом конкретных обстоятельств дела, данных о личности лица, в отношении которо</w:t>
      </w:r>
      <w:r>
        <w:t>го ведется производство по делу об административном правонарушении, принимая во внимание степень повышенной опасности содеянного как для самого водителя, так и для других участников дорожного движения, считаю необходимым назначить фио наказание в виде штра</w:t>
      </w:r>
      <w:r>
        <w:t>фа с лишением права управления транспортными средствами на срок полтора года, в пределах санкции ч. 1 ст. 12.8 КоАП.</w:t>
      </w:r>
    </w:p>
    <w:p w:rsidR="00A77B3E">
      <w:r>
        <w:t>На основании вышеизложенного, руководствуясь ст.ст. 27.10, 29.9, 29.10, 29.11, 32.6, 32.7 КоАП РФ, мировой судья</w:t>
      </w:r>
    </w:p>
    <w:p w:rsidR="00A77B3E"/>
    <w:p w:rsidR="00A77B3E"/>
    <w:p w:rsidR="00A77B3E"/>
    <w:p w:rsidR="00A77B3E"/>
    <w:p w:rsidR="00A77B3E">
      <w:r>
        <w:t>ПОСТАНОВИЛ:</w:t>
      </w:r>
    </w:p>
    <w:p w:rsidR="00A77B3E"/>
    <w:p w:rsidR="00A77B3E">
      <w:r>
        <w:t xml:space="preserve">   Призна</w:t>
      </w:r>
      <w:r>
        <w:t>ть фио фио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сумма с лишением права уп</w:t>
      </w:r>
      <w:r>
        <w:t>равления транспортными средствами сроком на                 1 (один) год и 6 (шесть) месяцев.</w:t>
      </w:r>
    </w:p>
    <w:p w:rsidR="00A77B3E">
      <w:r>
        <w:t>Разъяснить фио, что в соответствии со ст. 32.7 КоАП РФ, течение срока лишения специального права начинается со дня вступления в законную силу постановления о назн</w:t>
      </w:r>
      <w:r>
        <w:t>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</w:t>
      </w:r>
      <w:r>
        <w:t>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</w:t>
      </w:r>
      <w:r>
        <w:t>анее не были изъяты в соответствии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</w:t>
      </w:r>
      <w:r>
        <w:t xml:space="preserve">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</w:t>
      </w:r>
      <w:r>
        <w:t xml:space="preserve">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A77B3E">
      <w:r>
        <w:t>Возложить исполнение настоящего постановления в части лишения права управления транспортным средством на ОГИБДД</w:t>
      </w:r>
      <w:r>
        <w:t xml:space="preserve"> ОМВД России по адрес, куда фио обязать сдать разрешение на право управления транспортными средствами в течение 3-х рабочих дней со дня вступления постановления в законную силу (в случае, если разрешение не было сдано ранее).</w:t>
      </w:r>
    </w:p>
    <w:p w:rsidR="00A77B3E">
      <w:r>
        <w:t>Штраф подлежит перечислению на</w:t>
      </w:r>
      <w:r>
        <w:t xml:space="preserve"> следующие реквизиты: наименование получателя платежа – УФК по адрес (ОМВД России по адрес); номер счета получателя платежа - 40102810645370000035; банк получателя – Отделение адрес Банка России; БИК – телефон; КПП – телефон, ИНН – телефон, код ОКТМО телеф</w:t>
      </w:r>
      <w:r>
        <w:t>он, КБК 18811601123010001140,  номер счета получателя платежа – 03100643000000017500, наименование платежа – УИН 18810491231500000222.</w:t>
      </w:r>
    </w:p>
    <w:p w:rsidR="00A77B3E">
      <w:r>
        <w:t xml:space="preserve">Разъяснить фио, что в соответствии со ст. 32.2 КоАП РФ, административный штраф должен быть уплачен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</w:t>
      </w:r>
      <w:r>
        <w:t xml:space="preserve">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</w:t>
      </w:r>
      <w:r>
        <w:t>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</w:t>
      </w:r>
      <w:r>
        <w:t>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</w:t>
      </w:r>
      <w:r>
        <w:t xml:space="preserve">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0E"/>
    <w:rsid w:val="004B03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