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5-24-141/2023</w:t>
      </w:r>
    </w:p>
    <w:p w:rsidR="00A77B3E">
      <w:r>
        <w:t>ПОСТАНОВЛЕНИЕ</w:t>
      </w:r>
    </w:p>
    <w:p w:rsidR="00A77B3E">
      <w:r>
        <w:t>по делу об административном правонарушении</w:t>
      </w:r>
    </w:p>
    <w:p w:rsidR="00A77B3E">
      <w:r>
        <w:t xml:space="preserve"> </w:t>
      </w:r>
    </w:p>
    <w:p w:rsidR="00A77B3E">
      <w:r>
        <w:t>дата                                                               адрес</w:t>
      </w:r>
    </w:p>
    <w:p w:rsidR="00A77B3E"/>
    <w:p w:rsidR="00A77B3E">
      <w:r>
        <w:t xml:space="preserve">         Мировой судья судебного участка № 24 Алуштинского судебного района (городской адрес) адрес фио, рассмотрев дело об административном правонарушении, поступившее из ОГИБДД ОМВД России по            адрес, в отношении </w:t>
      </w:r>
    </w:p>
    <w:p w:rsidR="00A77B3E">
      <w:r>
        <w:t xml:space="preserve">фио, паспортные данные, гражданина Российской Федерации, не работающего, зарегистрированного по адресу: адрес, проживающего по адресу: адрес,   </w:t>
      </w:r>
    </w:p>
    <w:p w:rsidR="00A77B3E">
      <w:r>
        <w:t>по ч. 1 ст. 12.26 Кодекса Российской Федерации об административных правонарушениях (далее по тексту – КоАП РФ),</w:t>
      </w:r>
    </w:p>
    <w:p w:rsidR="00A77B3E"/>
    <w:p w:rsidR="00A77B3E">
      <w:r>
        <w:t xml:space="preserve">УСТАНОВИЛ: </w:t>
      </w:r>
    </w:p>
    <w:p w:rsidR="00A77B3E"/>
    <w:p w:rsidR="00A77B3E">
      <w:r>
        <w:t>фио дата в время по адресу: адрес, управлявший транспортным средством -  автомобилем марки марка автомобиля ...», государственный регистрационный знак ..., при наличии признаков опьянения (запах алкоголя изо рта, нарушение речи, поведение не соответствующее обстановке), не выполнил законного требования уполномоченного должностного лица о прохождении освидетельствования на состояние алкогольного опьянения на месте остановки транспортного средства, а также о прохождении медицинского освидетельствования на состояние опьянения в медицинском учреждении, при этом действия (бездействие) фио не содержат уголовно наказуемого деяния. Тем самым фио нарушил п.2.3.2 Правил дорожного движения РФ, то есть совершил административное правонарушение, предусмотренное ч. 1 ст.12.26  КоАП РФ.</w:t>
      </w:r>
    </w:p>
    <w:p w:rsidR="00A77B3E">
      <w:r>
        <w:t>Определением мирового судьи от дата дело было принято к производству, назначено судебное заседание на дата в время, о чем фио был уведомлен посредством направления судебных повесток как по месту регистрации, так и по месту проживания фио</w:t>
      </w:r>
    </w:p>
    <w:p w:rsidR="00A77B3E">
      <w:r>
        <w:t>К назначенному времени фио в судебное заседание не явился, до начала судебного заседания, в день рассмотрения дела – дата подал ходатайство об отложении рассмотрения дела, мотивируя его тем, что о времени и месте рассмотрения дела узнал менее чем за неделю до его начала, а также желая воспользоваться своим правом на приобщение к материалам дела доказательств и документов, имеющих значение для рассмотрения дела.</w:t>
      </w:r>
    </w:p>
    <w:p w:rsidR="00A77B3E">
      <w:r>
        <w:t xml:space="preserve">По ходатайству лица, в отношении которого ведется производство по делу об административном правонарушении, судебное заседание было отложено на время дата. О времени и месте рассмотрения дела был извещен под роспись дата. </w:t>
      </w:r>
    </w:p>
    <w:p w:rsidR="00A77B3E">
      <w:r>
        <w:t>К назначенному времени фио в судебное заседание вновь не явился, до начала судебного заседания, в день рассмотрения дела – дата посредством электронной почты подал ходатайство от дата об отложении рассмотрения дела, мотивируя его тем, что он с дата по настоящее время в ГБУЗ РК «РКБ им. Семашко», в подтверждение чего предоставил копию справки указанного лечебного учреждения от дата.</w:t>
      </w:r>
    </w:p>
    <w:p w:rsidR="00A77B3E">
      <w:r>
        <w:t>По ходатайству лица, в отношении которого ведется производство по делу об административном правонарушении, судебное заседание было отложено на время дата. О времени и месте рассмотрения дела был извещен посредством направления телефограммы.</w:t>
      </w:r>
    </w:p>
    <w:p w:rsidR="00A77B3E">
      <w:r>
        <w:t>К назначенному времени фио в судебное заседание вновь не явился, до начала судебного заседания, посредством электронной почты подал справку №5 от дата согласно которой он продолжает проходить курс лечения в отделении сосудистой хирургии ... в стационарных условиях.</w:t>
      </w:r>
    </w:p>
    <w:p w:rsidR="00A77B3E">
      <w:r>
        <w:t>По ходатайству лица, в отношении которого ведется производство по делу об административном правонарушении, судебное заседание было отложено на время дата. О времени и месте рассмотрения дела был извещен посредством направления телефонограммы.</w:t>
      </w:r>
    </w:p>
    <w:p w:rsidR="00A77B3E">
      <w:r>
        <w:t xml:space="preserve">К назначенному времени фио в судебное заседание вновь не явился, до начала судебного заседания, посредством электронной почты подал ходатайство об отложении рассмотрения дела в связи с состоянием здоровья, в подтверждение чего предоставил справку от дата </w:t>
      </w:r>
    </w:p>
    <w:p w:rsidR="00A77B3E">
      <w:r>
        <w:t>По ходатайству лица, в отношении которого ведется производство по делу об административном правонарушении, судебное заседание было отложено на время дата, в судебное заседание для допроса в качестве свидетеля вызвано должностное лицо, оформившее материалы дела об административном правонарушении – фио, а также свидетели, указанные в ходатайстве фио – фио, фио О времени и месте рассмотрения дела фио был извещен телефоннограммой, а вышеуказанные свидетели были извещены посредством направления в их адрес судебных повесток.</w:t>
      </w:r>
    </w:p>
    <w:p w:rsidR="00A77B3E">
      <w:r>
        <w:t>К назначенному времени фио в судебное заседание вновь не явился, до начала судебного заседания, посредством электронной почты подал ходатайство об отложении рассмотрения дела в связи с состоянием здоровья, обязался обеспечить явку, свидетелей, ранее указанных им в ходатайстве.</w:t>
      </w:r>
    </w:p>
    <w:p w:rsidR="00A77B3E">
      <w:r>
        <w:t xml:space="preserve">Так, фио, который заблаговременно извещался о времени, дате и месте проведения каждого судебного заседания по делу, в случае невозможности личного участия в рассмотрении дела, не был лишен права направить в суд письменные пояснения по существу протокола об административном правонарушении, права представить доказательства или воспользоваться юридической помощью защитника для обеспечения защиты своих прав. Не приняв участие в судебное заседание и не обеспечив явку защитника, фио самостоятельно распорядился предоставленными ему законом процессуальными правами, в том числе пользоваться юридической помощью защитника. </w:t>
      </w:r>
    </w:p>
    <w:p w:rsidR="00A77B3E">
      <w:r>
        <w:t>При таких основаниях, также учитывая процессуальный срок рассмотрения дела мировым судьей, который не может превышать трех месяцев, с учетом отсутствия надлежащих  доказательств невозможности явки в настоящее судебное заседание по состоянию здоровья, мировой судья приходит к выводу о возможности рассмотрения дела об административном правонарушении в отсутствие фио, надлежаще извещенного о времени и месте рассмотрения дела и не реализовавшего в полном объеме предоставленные ему законом процессуальные права.</w:t>
      </w:r>
    </w:p>
    <w:p w:rsidR="00A77B3E">
      <w:r>
        <w:t>Кроме того, мировым судьей предпринимались меры к вызову в судебное заседание свидетелей фио и фио судебными повестками, однако указанные лица в судебное заседание для допроса в качестве свидетелей не явились. Учитывая данные обстоятельства, принимая во внимание сокращенные сроки рассмотрения дела, мировой судья считает возможным рассмотреть дело в отсутствие не явившихся вышеуказанных свидетелей.</w:t>
      </w:r>
    </w:p>
    <w:p w:rsidR="00A77B3E">
      <w:r>
        <w:t xml:space="preserve">Допрошенный при рассмотрении дела в качестве свидетеля командир отделения ДПС ОГИБД ОМВД России по адрес фио составивший административный материал в отношении фио, который подтвердил обстоятельства указанные в материалах дела об административном правонарушении. Пояснил, что работает командиром отделения ДПС ОГИБДД ОМВД России по адрес, неприязненных отношений у него с фио  не имеется, ранее он данного гражданина не знал. Показал, что дата в вечернее время суток примерно около 17-18 часов, точное время не помнит, при несении службы в адрес, на адрес адрес не помнит, он остановил автомашину марки марка автомобиля ...» под управлением фио, при проверке документов он обнаружил, что у него имеются признаки опьянения, а именно: (запах алкоголя изо рта, поведение не соответствующее обстановке, нарушение речи), в связи с чем, фио было предложено пройти освидетельствование на состояние алкогольного опьянения на месте остановки транспортного средства с помощью прибора «Алкотектор-Юпитер», которое он пройти отказался. Поскольку фио отказался пройти освидетельствование на состояние алкогольного опьянения на месте остановки транспортного средства ему было предложено пройти медицинское освидетельствование на состояние опьянения в медицинском учреждении, от прохождения которого он также отказался. После чего был составлен протокол об административном правонарушении в отношении фио по ч. 1 ст. 12.26 КоАП РФ. Права и обязанности фио были разъяснены. При этом никакого давления на водителя не оказывалось, никто его не убеждал отказаться от прохождения освидетельствования на состояние алкогольного опьянения на месте, а также отказаться пройти медицинское освидетельствование на состояние опьянения в медицинском учреждении. Свое решение об отказе от прохождения освидетельствования он принял добровольно, без какого-либо принуждения. Копии составленных протоколов были вручены фио, что подтверждается его подписью. Факт отказа фио от прохождения освидетельствования на состояние опьянения фиксировался им под видеозапись, которая приобщена к материалам дела на компакт-диске. </w:t>
      </w:r>
    </w:p>
    <w:p w:rsidR="00A77B3E">
      <w:r>
        <w:t>Выслушав свидетеля, исследовав материалы дела об административном правонарушении, мировой судья приходит к следующему.</w:t>
      </w:r>
    </w:p>
    <w:p w:rsidR="00A77B3E">
      <w:r>
        <w:t xml:space="preserve">Согласно п.1.3. «Правил дорожного движения РФ», утвержденных постановлением Совета Министров Правительства Российской Федерации от дата №1090 (с последующими изменениями и дополнениями) участники дорожного движения обязаны знать и соблюдать относящиеся к ним требования Правил.  </w:t>
      </w:r>
    </w:p>
    <w:p w:rsidR="00A77B3E">
      <w:r>
        <w:t xml:space="preserve">   В соответствии с пунктом 2.3.2 «Правил дорожного движения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w:t>
      </w:r>
    </w:p>
    <w:p w:rsidR="00A77B3E">
      <w:r>
        <w:t>К таким должностным лицам в соответствии с п. 3 Положения о федеральном государственном надзоре в области безопасности дорожного движения, утвержденного Постановлением Правительства РФ № 716, относятся должностные лица и сотрудники Госавтоинспекции.</w:t>
      </w:r>
    </w:p>
    <w:p w:rsidR="00A77B3E">
      <w:r>
        <w:t>Требование сотрудника полиции о прохождении медицинского освидетельствования обусловлено правами должностных лиц полиции, предусмотренными п. 14 ст. 13 ФЗ "О полиции", согласно которому указанные лица вправе направлять и (или)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 для расследования по уголовному делу, для объективного рассмотрения дела об административном правонарушении, а также проводить освидетельствование указанных граждан на состояние опьянения в порядке, установленном Правительством Российской Федерации.</w:t>
      </w:r>
    </w:p>
    <w:p w:rsidR="00A77B3E">
      <w:r>
        <w:t xml:space="preserve">           Правонарушение, предусмотренное ч.1 ст.12.26 КоАП РФ, заключается в невыполнении требований п. 2.3.2 Правил дорожного движения, которым на водителя транспортного средства возложена обязанность проходить по требованию сотрудников полиции медицинское освидетельствование на состояние опьянения.</w:t>
      </w:r>
    </w:p>
    <w:p w:rsidR="00A77B3E">
      <w:r>
        <w:t>Состав данного административного правонарушения является формальным, объективная сторона правонарушения выражается в отказе выполнить законное требование сотрудника полиции о прохождении медицинского освидетельствования на состояние опьянения при наличии признаков алкогольного опьянения у водителя транспортного средства независимо от его трезвого или нетрезвого состояния.</w:t>
      </w:r>
    </w:p>
    <w:p w:rsidR="00A77B3E">
      <w:r>
        <w:t>Невыполнение законного требования сотрудника полиции о прохождении медицинского освидетельствования на состояние опьянения уже представляет собой оконченное административное правонарушение.</w:t>
      </w:r>
    </w:p>
    <w:p w:rsidR="00A77B3E">
      <w:r>
        <w:t xml:space="preserve">Исходя из положений части 1 статьи 1.6  КоАП РФ,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 но и соблюдение установленного законом порядка привлечения лица к административной ответственности.  </w:t>
      </w:r>
    </w:p>
    <w:p w:rsidR="00A77B3E">
      <w:r>
        <w:t xml:space="preserve">Согласно ч.1 ст.27.12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а также лица, совершившие административные правонарушения, предусмотренные частями 2 и 3 статьи 11.8, частью 1 статьи 11.8.1, частью 1 статьи 12.3, частью 2 статьи 12.5, частями 1 и 2 статьи 12.7 настоящего Кодекса, подлежат отстранению от управления транспортным средством до устранения причины отстранения.        </w:t>
      </w:r>
    </w:p>
    <w:p w:rsidR="00A77B3E">
      <w:r>
        <w:t>В соответствии с ч.2 ст.27.12 КоАП РФ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с применением видеозаписи.</w:t>
      </w:r>
    </w:p>
    <w:p w:rsidR="00A77B3E">
      <w:r>
        <w:t>В случае применения видеозаписи для фиксации совершения процессуальных действий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 (часть 6 статьи 25.7 Кодекса Российской Федерации об административных правонарушениях</w:t>
      </w:r>
    </w:p>
    <w:p w:rsidR="00A77B3E">
      <w:r>
        <w:t>В силу частей 1.1 и 6 статьи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медицинское освидетельствование на состояние опьянения и оформление его результатов осуществляется в порядке, установленном Правительством Российской Федерации.</w:t>
      </w:r>
    </w:p>
    <w:p w:rsidR="00A77B3E">
      <w:r>
        <w:t>Постановлением Правительства Российской Федерации от дата № 1882 утверждены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(далее - Правила).</w:t>
      </w:r>
    </w:p>
    <w:p w:rsidR="00A77B3E">
      <w:r>
        <w:t>В силу пункта 2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A77B3E">
      <w:r>
        <w:t>Пунктом 8 Правил установлено, что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A77B3E">
      <w:r>
        <w:t>Таким образом, Кодексом Российской Федерации об административных правонарушениях и Правилами установлены основания направления водителя на медицинское освидетельствование на состояние опьянения: из указанных норм следует, что направлению водителя на медицинское освидетельствование на состояние опьянения предшествует требование уполномоченного должностного лица о прохождении освидетельствования на состояние алкогольного опьянения.</w:t>
      </w:r>
    </w:p>
    <w:p w:rsidR="00A77B3E">
      <w:r>
        <w:t>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 (п. 8 Правил).</w:t>
      </w:r>
    </w:p>
    <w:p w:rsidR="00A77B3E">
      <w:r>
        <w:t>Субъектом административного правонарушения предусмотренного ст.12.26 КоАП РФ является водитель, под которым понимается лицо, управляющее каким-либо транспортным средством, погонщик, ведущий по дороге вьючных, верховых животных или стадо. фио управлял транспортным средством, а потому относится к субъектам данного правонарушения.</w:t>
      </w:r>
    </w:p>
    <w:p w:rsidR="00A77B3E">
      <w:r>
        <w:t>Перед освидетельствованием на состояние алкогольного опьянения должностное лицо,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или должностное лицо военной автомобильной инспекции информирует освидетельствуемого водителя транспортного средства о порядке освидетельствования с применением средства измерений (в соответствии с руководством по эксплуатации средства измерений), наличии сведений о результатах поверки этого средства измерений в Федеральном информационном фонде по обеспечению единства измерений (п. 4 Правил).</w:t>
      </w:r>
    </w:p>
    <w:p w:rsidR="00A77B3E">
      <w:r>
        <w:t>Из материалов дела усматривается, что основанием полагать нахождение водителя транспортного средства фио в состоянии опьянения явилось наличие у него следующего признака: запах алкоголя изо рта, нарушение речи, поведение не соответствующее обстановке, что согласуется с пунктом 2 вышеуказанных Правил утвержденных Постановлением Правительства Российской Федерации от дата № 1882.</w:t>
      </w:r>
    </w:p>
    <w:p w:rsidR="00A77B3E">
      <w:r>
        <w:t xml:space="preserve">В связи с наличием названных признаков опьянения фио должностным лицом ГИБДД отстранен от управления транспортным средством и в порядке, предусмотренном Правилами, ему было предложено пройти освидетельствование на состояние алкогольного опьянения с применением технического средства измерения, от прохождения которого он отказался, что в свою очередь, является основанием для направления водителя на медицинское освидетельствование на состояние опьянения (ч. 1.1 статьи 27.12 КоАП РФ). Пройти медицинское освидетельствование в медицинском учреждении фио отказался, факт отказа фиксировался под видеозапись, сведения о которой внесены в протокол о направлении на медицинское освидетельствование, о чем им собственноручно произведена запись в протоколе о направлении на медицинское освидетельствование на состояние опьянения  «отказ» и стоит его подпись. </w:t>
      </w:r>
    </w:p>
    <w:p w:rsidR="00A77B3E">
      <w:r>
        <w:t>Суд признает законными основания для направления водителя на медицинское освидетельствование на состояние опьянения, а также соблюдение установленного порядка направления на медицинское освидетельствование, которое управляет транспортным средством и составления протокола об административном правонарушении.</w:t>
      </w:r>
    </w:p>
    <w:p w:rsidR="00A77B3E">
      <w:r>
        <w:t>Фактические обстоятельства дела подтверждаются имеющимися в материалах дела доказательствами, а именно:</w:t>
      </w:r>
    </w:p>
    <w:p w:rsidR="00A77B3E">
      <w:r>
        <w:t>- протоколом об административном правонарушении серии 82 АП № 166927 от дата (л.д. 1). Протокол составлен уполномоченным лицом, копия протокола вручена фио, что подтверждается его подписью в соответствующей графе протокола. Существенных недостатков, которые могли бы повлечь его недействительность, протокол не содержит;</w:t>
      </w:r>
    </w:p>
    <w:p w:rsidR="00A77B3E">
      <w:r>
        <w:t>- протоколом серии 82 ОТ № 040296 от дата об отстранении фио от управления транспортным средством ввиду наличия достаточных оснований полагать, что он находится в состоянии опьянения (л.д. 2);</w:t>
      </w:r>
    </w:p>
    <w:p w:rsidR="00A77B3E">
      <w:r>
        <w:t>- протоколом серии 61 АК № 622336 от дата о направлении фио на медицинское освидетельствование на состояние опьянения ввиду его отказа от прохождения освидетельствования на состояние алкогольного опьянения, согласно которому он отказался от прохождения медицинского освидетельствования, что засвидетельствовал своей подписью в протоколе (л.д. 3);</w:t>
      </w:r>
    </w:p>
    <w:p w:rsidR="00A77B3E">
      <w:r>
        <w:t>- рапортами сотрудников ОГИБДД ОМВД России по адрес от дата об обстоятельствах совершения фио административного правонарушения (л.д.6-7);</w:t>
      </w:r>
    </w:p>
    <w:p w:rsidR="00A77B3E">
      <w:r>
        <w:t xml:space="preserve">- видеозаписью мер обеспечения производства по делу об административном правонарушении (л.д. 5). </w:t>
      </w:r>
    </w:p>
    <w:p w:rsidR="00A77B3E">
      <w:r>
        <w:t>Учитывая вышеизложенное, суд приходит к выводу что, вышеуказанные протоколы составлены в соответствии с требованиями действующего законодательства, все доказательства последовательны, непротиворечивы и согласуются между собой, протокол об административном правонарушении составлен без нарушений закона.</w:t>
      </w:r>
    </w:p>
    <w:p w:rsidR="00A77B3E">
      <w:r>
        <w:t xml:space="preserve">Доказательств того, что при составлении протокола об административных правонарушениях, протокола об отстранении от управления транспортным средством, протокола о направлении на медицинское освидетельствование сотрудники полиции использовали незаконные способы и методы ведения процессуальных действий, судом не установлено. </w:t>
      </w:r>
    </w:p>
    <w:p w:rsidR="00A77B3E">
      <w:r>
        <w:t>Более того, протокол об административном правонарушении составлен в соответствии с требованиями Закона, права фио при привлечении к административной ответственности соблюдены: при составлении протокола фио разъяснены права и обязанности, предусмотренные ст. 25.1 Кодекса РФ об административных правонарушениях, а также положения ст. 51 Конституции РФ. В протоколе об административном правонарушении фио указал на отсутствие замечаний по его содержанию. Каких – либо замечаний по проведению процедуры направления на медосвидетельствование фио высказано не было.</w:t>
      </w:r>
    </w:p>
    <w:p w:rsidR="00A77B3E">
      <w:r>
        <w:t>Судом установлено, что уполномоченное должностное лицо - инспектор ГИБДД имел законные основания для направления фио на медицинское освидетельствование на предмет нахождения последнего в состоянии опьянения. Законность требований инспектора ГИБДД в направлении фио на медицинское освидетельствование и составление протокола об административном правонарушении, помимо наличий основания для направления фио на медосвидетельствование, подтверждается и протоколом об отстранении от управления транспортным средством, проведенным в соответствии с требованиями закона.</w:t>
      </w:r>
    </w:p>
    <w:p w:rsidR="00A77B3E">
      <w:r>
        <w:t>Каких-либо обстоятельств, указывающих на возможность оговора свидетелем фио лица, в отношении которого ведется производство по делу об административном правонарушении фио, также не установлено обстоятельств, указывающих на заинтересованность данного свидетеля в привлечении фио к административной ответственности, судом не установлено. Исполнение врио командира ДПС своих служебных обязанностей, включая выявление правонарушений, само по себе, к такому выводу не приводит. Таким образом, суд считает необходимым положить показания допрошенного в судебном заседании свидетеля фио в основу постановления, как доказательство вины  фио в совершении правонарушения.</w:t>
      </w:r>
    </w:p>
    <w:p w:rsidR="00A77B3E">
      <w:r>
        <w:t>Требование сотрудника полиции (инспектора ДПС ГИБДД) о прохождении медицинского освидетельствования являлось законным, поскольку фио управлял транспортным средством, в то время как имелись все основания полагать о нахождении его в состоянии опьянения. Порядок направления на медицинское освидетельствование соблюден.</w:t>
      </w:r>
    </w:p>
    <w:p w:rsidR="00A77B3E">
      <w:r>
        <w:tab/>
        <w:tab/>
        <w:tab/>
        <w:t xml:space="preserve">фио, как водитель транспортного средства, знает или должен был знать  положения п. 2.3.2 Правил дорожного движения Российской Федерации, обязывающего водителя проходить по требованию сотрудников полиции освидетельствование на состояние опьянения. </w:t>
      </w:r>
    </w:p>
    <w:p w:rsidR="00A77B3E">
      <w:r>
        <w:t>Оценив исследованные доказательства в совокупности, мировой судья приходит к выводу о том, что действия фио следует квалифицировать по  ч. 1 ст. 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ab/>
        <w:t>Санкция   данной   статьи  предусматривает административное наказание  в виде административного штрафа в размере сумма прописью с лишением права управления транспортными средствами на срок от полутора до двух лет.</w:t>
      </w:r>
    </w:p>
    <w:p w:rsidR="00A77B3E">
      <w:r>
        <w:tab/>
        <w:t>При назначении наказания мировой судья учитывает характер совершенного правонарушения, объектом которого является безопасность дорожного движения, данные о личности и имущественное положение                         фио</w:t>
      </w:r>
    </w:p>
    <w:p w:rsidR="00A77B3E">
      <w:r>
        <w:t>Совершенное деяние представляет существенную опасность для охраняемых общественных правоотношений. Данное правонарушение посягает на безопасность дорожного движения, создает угрозу жизни и здоровью граждан.</w:t>
      </w:r>
    </w:p>
    <w:p w:rsidR="00A77B3E">
      <w:r>
        <w:t>Смягчающих и отягчающих административную ответственность обстоятельств судом не установлено.</w:t>
      </w:r>
    </w:p>
    <w:p w:rsidR="00A77B3E">
      <w:r>
        <w:t>Оценив все изложенное в совокупности, мировой судья приходит к выводу о назначении фио административного  наказания в пределах санкции ч. 1                     ст. 12.26 КоАП РФ – в виде административного штрафа в размере сумма с лишением права управления транспортными средствами сроком на дата ...есяцев.</w:t>
      </w:r>
    </w:p>
    <w:p w:rsidR="00A77B3E">
      <w:r>
        <w:t>Обстоятельств, влекущих прекращение производства по делу, не установлено. Срок давности привлечения к административной ответственности не истек.</w:t>
      </w:r>
    </w:p>
    <w:p w:rsidR="00A77B3E">
      <w:r>
        <w:t>На основании вышеизложенного, руководствуясь ст.ст. 27.10, 29.9, 29.10, 29.11, 32.6, 32.7 КоАП РФ, мировой судья</w:t>
      </w:r>
    </w:p>
    <w:p w:rsidR="00A77B3E"/>
    <w:p w:rsidR="00A77B3E">
      <w:r>
        <w:t>ПОСТАНОВИЛ:</w:t>
      </w:r>
    </w:p>
    <w:p w:rsidR="00A77B3E"/>
    <w:p w:rsidR="00A77B3E">
      <w:r>
        <w:t>Признать фио виновным в совершении административного правонарушения, предусмотренного ч. 1 ст. 12.26 Кодекса Российской Федерации об административных правонарушениях, и назначить ему административное наказание в виде штрафа в размере сумма с лишением права управления транспортными средствами на срок ... месяцев.</w:t>
      </w:r>
    </w:p>
    <w:p w:rsidR="00A77B3E">
      <w:r>
        <w:t>Штраф подлежит перечислению на следующие реквизиты: наименование получателя платежа – УФК (ОМВД России по адрес); номер счета получателя платежа - 03100643000000017500; банк получателя – Отделение по адрес Банка России; БИК – телефон; КПП – телефон, кор./сч. 40102810645370000035, ИНН – телефон, код ОКТМО телефон, КБК 18811601123010001140, наименование платежа – УИН 18810491221500002870.</w:t>
      </w:r>
    </w:p>
    <w:p w:rsidR="00A77B3E">
      <w:r>
        <w:t>Разъяснить фио,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Разъяснить фио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A77B3E">
      <w:r>
        <w:t xml:space="preserve">   Исполнение наказания в виде лишения права управления транспортными средствами  возложить на ОГИБДД ОМВД России по адрес либо на органы ГИБДД по месту жительства привлеченного лица.</w:t>
      </w:r>
    </w:p>
    <w:p w:rsidR="00A77B3E">
      <w:r>
        <w:t xml:space="preserve">            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 </w:t>
      </w:r>
    </w:p>
    <w:p w:rsidR="00A77B3E"/>
    <w:p w:rsidR="00A77B3E"/>
    <w:p w:rsidR="00A77B3E">
      <w:r>
        <w:t>Мировой судья:                                                                      фио</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