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5-24-155/2023</w:t>
      </w:r>
    </w:p>
    <w:p w:rsidR="00A77B3E"/>
    <w:p w:rsidR="00A77B3E">
      <w:r>
        <w:t>ПОСТАНОВЛЕНИЕ</w:t>
      </w:r>
    </w:p>
    <w:p w:rsidR="00A77B3E">
      <w:r>
        <w:t xml:space="preserve"> </w:t>
      </w:r>
    </w:p>
    <w:p w:rsidR="00A77B3E">
      <w:r>
        <w:t>дата                                                                            адрес</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его защитника - фио,</w:t>
      </w:r>
    </w:p>
    <w:p w:rsidR="00A77B3E">
      <w:r>
        <w:t xml:space="preserve">   рассмотрев дело об административном правонарушении, поступившее из фио ДПС фио МВД России по адрес, в отношении </w:t>
      </w:r>
    </w:p>
    <w:p w:rsidR="00A77B3E">
      <w:r>
        <w:t>фио, паспортные данные, гражданина РФ, женатого, имеющего на иждивении одного малолетнего ребенка, официально не трудоустроенного, зарегистрированного по адресу: адрес; проживающего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r>
        <w:t xml:space="preserve">УСТАНОВИЛ: </w:t>
      </w:r>
    </w:p>
    <w:p w:rsidR="00A77B3E">
      <w:r>
        <w:t>дата в время на адрес с Украиной – Симферополь - Алушта – Ялта» 162км+500 м., фио, управляя автомобилем марки ...», государственный регистрационный знак ..., при наличии признаков опьянения (запах алкоголя изо рта, резкое изменение кожных покровов лица), не выполнил законного требования уполномоченного должностного лица о прохождении освидетельствования на состояние алкогольного опьянения на месте остановки транспортного средства, а также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ст.12.26  КоАП РФ.</w:t>
      </w:r>
    </w:p>
    <w:p w:rsidR="00A77B3E">
      <w:r>
        <w:t>В судебном заседании лицо, в отношении которого ведется производство по делу об административном правонарушении, фио, вину не признал, пояснил, что был трезв на момент остановки транспортного средства под его управлением. Кроме того, пояснил, что отказ от прохождения медицинского освидетельствования на состояние опьянения был заявлен им не добровольно, а под давлением инспектора ДПС фио, который фактически вынудил его совершить правонарушение, поскольку он был введен в заблуждение относительно степени ответственности за отказ от прохождения медицинского освидетельствования на состояние опьянения. Просил производство по делу об административном правонарушении в отношении него прекратить.</w:t>
      </w:r>
    </w:p>
    <w:p w:rsidR="00A77B3E">
      <w:r>
        <w:t>Защитник фио – фио доводы своего доверителя поддержал в полном объеме. Также, указал на то обстоятельство, что фио не были разъяснены его права и обязанности. Просил производство по делу прекратить в связи с отсутствием события административного правонарушения.</w:t>
      </w:r>
    </w:p>
    <w:p w:rsidR="00A77B3E">
      <w:r>
        <w:t xml:space="preserve">Допрошенный при рассмотрении дела в качестве свидетеля инспектор ДПС фио МВД по адрес фио составивший административный материал в отношении фио, который подтвердил обстоятельства указанные в материале об административном правонарушении. Пояснил, что работает инспектором ДПС фио МВД по адрес, неприязненных отношений с фио не имеется, ранее он данного гражданина не знал. Показал, что дата примерно около 09 часов во время несения службы на адрес перевал» расположенный на 162 км.+ 500 м. адрес с Украиной Симферополь-Алушта-Ялта» он остановил автомашину «Део Нексия» под управлением фио, при проверке документов он обнаружил, что у него имеются признаки опьянения, а именно: (запах алкоголя изо рта, резкое изменение окраски кожных покровов лица), в связи с чем, фио было предложено пройти освидетельствование на состояние алкогольного опьянения на месте с помощью прибора «Алкотектор-Юпитер», пройти которое он отказался. Ввиду отказа фио пройти освидетельствование на состояние алкогольного опьянения на месте, ему было предложено пройти медицинское освидетельствование на состояние опьянения в медицинском учреждении, от прохождения которого он также отказался. После чего был составлен протокол об административном правонарушении в отношении фио по ч. 1 ст. 12.26 КоАП РФ. Права и обязанности фио были разъяснены. При этом никакого давления на водителя не оказывалось, никто его не убеждал отказаться пройти в медицинское освидетельствование на состояние опьянения, как на месте остановки транспортного средства, так и в медицинском учреждении. Свое решение об отказе от прохождения медицинского освидетельствования он принял добровольно, без какого-либо принуждения. Факт отказа фио от прохождения освидетельствования фиксировался им под видеозапись, сведения о которой внесены в протокол об отстранении от управления транспортным средством, и в протокол о направлении на медицинское освидетельствование. фио В.В. собственноручно произведена запись в протоколе о направлении на медицинское освидетельствование на состояние опьянения  «отказываюсь» и стоит его подпись. Копии составленных протоколов были вручены фио, что подтверждается его подписью. </w:t>
      </w:r>
    </w:p>
    <w:p w:rsidR="00A77B3E">
      <w:r>
        <w:t>Выслушав лицо, в отношении которого ведется производство по делу об административном правонарушении, его защитника, свидетеля, проверив представленные материалы, мировой судья считает, что виновность фио нашла свое полное подтверждение совокупностью собранных доказательств, а именно:</w:t>
      </w:r>
    </w:p>
    <w:p w:rsidR="00A77B3E">
      <w:r>
        <w:t>- протоколом об административном правонарушении серии 82 АП № 184403 от дата, с которым фио был ознакомлен, подписал его, указал, что отказывается от освидетельствования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048089 от дата об отстранении                       фио от управления транспортным средством (л.д. 3);</w:t>
      </w:r>
    </w:p>
    <w:p w:rsidR="00A77B3E">
      <w:r>
        <w:t>- протоколом о направлении фио на медицинское освидетельствование на состояние опьянения серии адрес телефон от дата, согласно которому он отказался от прохождения медицинского освидетельствования (л.д. 4);</w:t>
      </w:r>
    </w:p>
    <w:p w:rsidR="00A77B3E">
      <w:r>
        <w:t>- справкой старшего инспектора группы по фио ДПС фио МВД по адрес от дата, согласно которой фио ранее не подвергался наказаниям по ст.ст. 12.8, 12.26 КоАП РФ, а также по частям 2, 4, 6 ст. 264, ст. 264.1 УК РФ  (л.д. 8);</w:t>
      </w:r>
    </w:p>
    <w:p w:rsidR="00A77B3E">
      <w:r>
        <w:t>- копией водительского удостоверения на имя фио, а также копией свидетельство о регистрации транспортного средства (л.д. 9);</w:t>
      </w:r>
    </w:p>
    <w:p w:rsidR="00A77B3E">
      <w:r>
        <w:t>- видеозаписью, при просмотре которой видно, как уполномоченное должностное лицо предлагает фио пройти освидетельствование на состояние опьянения на месте, от чего тот отказывается, затем – медицинское освидетельствование на состояние опьянение в медицинском учреждении, от чего фио также отказался (л.д. 11).</w:t>
      </w:r>
    </w:p>
    <w:p w:rsidR="00A77B3E">
      <w:r>
        <w:tab/>
        <w:t>Вышеперечисленные доказательства оценены в совокупности с другими материалами дела об административном правонарушении в соответствии с требованиями ст. 26.11 Кодекса РФ об административных правонарушениях, оснований сомневаться в исследованных доказательствах у суда не имеется, поскольку они составлены уполномоченным лицом, нарушений закона при их получении допущено не было, указанные доказательства непротиворечивы, согласуются между собой, объективных данных, опровергающих представленные доказательства, в суд не поступило.</w:t>
      </w:r>
    </w:p>
    <w:p w:rsidR="00A77B3E">
      <w:r>
        <w:tab/>
        <w:t>Суд полностью доверяет представленным доказательствам, т.к. из данных доказательств суд устанавливает наличие события административного правонарушения, виновность лица, привлекаемого к административной ответственности. Указанные доказательства являются допустимыми и относимыми доказательствами по данному делу.</w:t>
      </w:r>
    </w:p>
    <w:p w:rsidR="00A77B3E">
      <w:r>
        <w:tab/>
        <w:t>Обстоятельств, исключающих производство по делу, судом не установлено.</w:t>
      </w:r>
    </w:p>
    <w:p w:rsidR="00A77B3E">
      <w:r>
        <w:t xml:space="preserve">В силу п. 2.3.2 Правил дорожного движения Российской Федерации, утвержденных Постановлением Совета Министров - Правительства Российской Федерации от дата №1090,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716, относятся должностные лица и сотрудники Госавтоинспекции.</w:t>
      </w:r>
    </w:p>
    <w:p w:rsidR="00A77B3E">
      <w:r>
        <w:t>В соответствии с ч. 1.1 ст. 27.12 Кодекса РФ об АП,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ч. 6 ст. 27.12 Кодекса РФ об АП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Постановлением Правительства Российской Федерации от дата №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Таким образом, Кодексом Российской Федерации об административных правонарушениях и Правилами установлены основания направления водителя на медицинское освидетельствование на состояние опьянения: из указанных норм следует, что направлению водителя на медицинское освидетельствование на состояние опьянения предшествует требование уполномоченного должностного лица о прохождении освидетельствования на состояние алкогольного опьянения.</w:t>
      </w:r>
    </w:p>
    <w:p w:rsidR="00A77B3E">
      <w:r>
        <w:t>Субъектом административного правонарушения предусмотренного ст.12.26 Кодекса РФ об АП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фио В.В. управлял транспортным средством на момент задержания, а потому относится к субъектам данного правонарушения.</w:t>
      </w:r>
    </w:p>
    <w:p w:rsidR="00A77B3E">
      <w:r>
        <w:t>Из материалов дела усматривается, что основанием полагать нахождение водителя транспортного средства фио в состоянии опьянения явилось наличие у него признаков: резкое изменение окраски кожных покровов лица, поведение не соответствующее обстановке, что согласуется с пунктом 2 вышеуказанных Правил утвержденных Постановлением Правительства Российской Федерации от дата                № 1882.</w:t>
      </w:r>
    </w:p>
    <w:p w:rsidR="00A77B3E">
      <w:r>
        <w:t xml:space="preserve">От прохождения освидетельствования на состояние алкогольного опьянения на месте фио отказался, что в свою очередь, является основанием для направления водителя на медицинское освидетельствование на состояние опьянения (часть 1.1 статьи 27.12 Кодекса Российской Федерации об административных правонарушениях). Пройти медицинское освидетельствование в медицинском учреждении фио также отказался, для фиксации процессуальных действий применялась видеозапись, сведения о которой внесены в протокол о направлении на медицинское освидетельствование, о чем им собственноручно произведена запись в вышеуказанном протоколе «отказываюсь» и стоит его подпись. </w:t>
      </w:r>
    </w:p>
    <w:p w:rsidR="00A77B3E">
      <w:r>
        <w:t>Представленные доказательства судом проверены, оцениваются как достоверные и допустимые, а по своей совокупности достаточные, и у суда нет оснований им не доверять, поскольку составленные по делу протоколы правильно оформлены, обоснованы, последовательны, не противоречат обстоятельствам дела. Доказательства собраны должностным лицом, которому предоставлено право государственного контроля за соблюдением общественного порядка и обеспечением общественной безопасности в области дорожного движения.</w:t>
      </w:r>
    </w:p>
    <w:p w:rsidR="00A77B3E">
      <w:r>
        <w:t>Судом проверено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которое управляет транспортным средством и составления протокола об административном правонарушении.</w:t>
      </w:r>
    </w:p>
    <w:p w:rsidR="00A77B3E">
      <w:r>
        <w:t>Протокол об административном правонарушении составлен в соответствии с требованиями ст. 28.2 КоАП РФ, нарушений законодательства при проведении процедуры привлечения фио к административной ответственности суд не усматривает.</w:t>
      </w:r>
    </w:p>
    <w:p w:rsidR="00A77B3E">
      <w:r>
        <w:t>При составлении протокола и других материалов дела об административном правонарушении, фио был с ними ознакомлен, никаких замечаний не высказал.</w:t>
      </w:r>
    </w:p>
    <w:p w:rsidR="00A77B3E">
      <w:r>
        <w:t>Состав ст. 12.26 КоАП РФ является формальным, а не материальным, и отказ фио от медицинского освидетельствования в письменной форме зафиксированный в протоколе о направлении на медицинское освидетельствование на состояние опьянения, является достаточным признаком для квалификации его действий по данному правонарушению.</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Доводы защитника фио – фио о том, что в протоколе об отстранении от управления транспортным средством не указаны основания применения данной меры обеспечения производства по делу об административном правонарушении, не является основанием для признания указанного протокола недопустимым доказательством, так как данное обстоятельство не может повлиять на квалификацию данного административного правонарушения при наличии в материалах дела достаточных доказательств, которые явились основанием для привлечения фио к административной ответственности, предусмотренной  ч. 1 ст. 12.26 КоАП РФ.</w:t>
      </w:r>
    </w:p>
    <w:p w:rsidR="00A77B3E">
      <w:r>
        <w:t>Доводы фио и его защитника на отсутствие у него состояния алкогольного опьянения, а также доводы о том, что фио отказался от прохождения медицинского освидетельствования под давлением инспектора фио, суд находит несостоятельными, голословными, направленными на способ защиты               фио, с целью уйти от ответственности и не принимает их во внимание, так как они ничем объективно не подтверждены и опровергаются исследованными в судебном заседании доказательствами. Иных доказательств, фио и его защитником суду не представлено.</w:t>
      </w:r>
    </w:p>
    <w:p w:rsidR="00A77B3E">
      <w:r>
        <w:t>Суд не принимает во внимание доводы защитника фио о том, что фио не были разъяснены права и обязанности, поскольку доказательств данному обстоятельству суду представлено не было, кроме того, они опровергаются показаниями инспектора ДПС фио фио, а также протоколом об административном правонарушении, где имеется подпись фио о том, что ему были разъяснены права и обязанности, предусмотренные ст. 25.1 КоАП РФ, а также ст. 51 Конституции РФ.</w:t>
      </w:r>
    </w:p>
    <w:p w:rsidR="00A77B3E">
      <w:r>
        <w:t>Непризнание фио своей вины в совершении административного правонарушения, предусмотренного ч. 1 ст. 12.26 КоАП РФ, мировой судья расценивает, как его желание избежать административной ответственности.</w:t>
      </w:r>
    </w:p>
    <w:p w:rsidR="00A77B3E">
      <w:r>
        <w:t>Показания свидетеля фио являются последовательными, непротиворечивыми и согласуются с иными доказательствами по делу, в связи с чем суд признает их достоверными.</w:t>
      </w:r>
    </w:p>
    <w:p w:rsidR="00A77B3E">
      <w:r>
        <w:t>Судом не установлено каких-либо обстоятельств, указывающих на возможность оговора свидетелем фио, лица, привлекаемого к административной ответственности фио, также не установлено обстоятельств, указывающих на заинтересованность данного свидетеля в привлечении фио к административной ответственности. Исполнение инспектором ДПС своих служебных обязанностей, включая выявление правонарушений, само по себе, к такому выводу не приводит. Таким образом, суд считает необходимым положить показания допрошенного в судебном заседании свидетеля фио в основу постановления, как доказательство вины фио в совершении правонарушения.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ab/>
        <w:t xml:space="preserve">фио, будучи совершеннолетним, дееспособным лицом, управляя  транспортным средством – источником повышенной опасности, как водитель, обязан знать и выполнять Правила дорожного движения, в том числе п.2.3.2 ПДД РФ, должен понимать значение действий сотрудников фио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ab/>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освидетельствования на состояние алкогольного опьянения 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Обстоятельством, смягчающим административную ответственность фио, в соответствии с п. 2 ст. 4.2 КоАП РФ судом признается нахождение на иждивении  последнего малолетнего ребенка.</w:t>
      </w:r>
    </w:p>
    <w:p w:rsidR="00A77B3E">
      <w:r>
        <w:t>Отягчающих административную ответственность обстоятельств, в соответствии со статьей 4.3 Кодекса РФ об АП судом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один год шесть месяцев,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r>
        <w:t>ПОСТАНОВИЛ:</w:t>
      </w:r>
    </w:p>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1 (один) год 6 (шесть) месяцев.</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 xml:space="preserve">             Исполнение наказания в виде лишения права управления транспортными средствами  возложить на фио ДПС фио МВД по адрес либо на органы фио по месту жительства привлеченного лица.</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- 40102810645370000035; банк получателя – Отделение по адрес Банка России; БИК – телефон; КПП – телефон, ИНН – телефон, код ОКТМО телефон, КБК 18811601123010001140, наименование платежа – УИН  18810491236000001879.</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