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5-24-199/2020</w:t>
      </w:r>
    </w:p>
    <w:p w:rsidR="00A77B3E"/>
    <w:p w:rsidR="00A77B3E">
      <w:r>
        <w:t>ПОСТАНОВЛЕНИЕ</w:t>
      </w:r>
    </w:p>
    <w:p w:rsidR="00A77B3E">
      <w:r>
        <w:t xml:space="preserve">  дата</w:t>
        <w:tab/>
        <w:tab/>
        <w:t xml:space="preserve">                            </w:t>
        <w:tab/>
        <w:t xml:space="preserve">                     адрес</w:t>
      </w:r>
    </w:p>
    <w:p w:rsidR="00A77B3E"/>
    <w:p w:rsidR="00A77B3E">
      <w:r>
        <w:t>Мировой судья судебного участка № 24 Алуштинского судебного района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Государственного учреждения - Управления Пенсионного фонда РФ в адрес, в отношении должностного лица -</w:t>
      </w:r>
    </w:p>
    <w:p w:rsidR="00A77B3E">
      <w:r>
        <w:t xml:space="preserve">фио, паспортные данные Токаревки, адрес, председателя наименование организации, проживающего по адресу: адрес, </w:t>
      </w:r>
    </w:p>
    <w:p w:rsidR="00A77B3E">
      <w:r>
        <w:t>по ст. 15.33.2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должностным лицом – председателем наименование организации (место нахождения: адрес),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по месту учета сведения (документы), необходимые для ведения индивидуального (персонифицированного) учета в системе обязательного пенсионного страхования (сведения по форме СЗВ-М), за дата.</w:t>
      </w:r>
    </w:p>
    <w:p w:rsidR="00A77B3E">
      <w:r>
        <w:t>Так, в соответствии с ч. 2.2 ст. 11 ФЗ от дата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</w:t>
      </w:r>
    </w:p>
    <w:p w:rsidR="00A77B3E">
      <w:r>
        <w:t>1) страховой номер индивидуального лицевого счета;</w:t>
      </w:r>
    </w:p>
    <w:p w:rsidR="00A77B3E">
      <w:r>
        <w:t>2) фамилию, имя и отчество;</w:t>
      </w:r>
    </w:p>
    <w:p w:rsidR="00A77B3E">
      <w: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Следовательно, срок предоставления таких сведений в органы пенсионного фонда за дата – не позднее дата. </w:t>
      </w:r>
    </w:p>
    <w:p w:rsidR="00A77B3E">
      <w:r>
        <w:t>фио А.А. сведения по форме СЗВ-М за дата предоставил в орган пенсионного фонда с нарушением срока, а именно дата почтой на одно застрахованное лицо.</w:t>
      </w:r>
    </w:p>
    <w:p w:rsidR="00A77B3E">
      <w:r>
        <w:t>фио А.А. к мировому судье для участия в рассмотрении дела не явился, о времени и месте рассмотрения дела об административном правонарушении был уведомлен заблаговременно, надлежащим образом. Ходатайства об отложении рассмотрении дела не поступало.</w:t>
      </w:r>
    </w:p>
    <w:p w:rsidR="00A77B3E">
      <w:r>
        <w:t xml:space="preserve">         Учитывая, что в действиях фио усматривается состав вмененного ему административного правонарушения, отсутствие ходатайств об отложении слушания дела либо рассмотрения дела с непосредственным участием заинтересованных лиц, условия режима повышенной готовности, введенного Указом Главы адрес от дата N 63-У (ред. от дата) "О введении режима повышенной готовности на территории адрес" (вместе с "Перечнем непродовольственных товаров первой необходимости", "Перечнем заболеваний, требующих соблюдения режима самоизоляции"), учитывая также требования, содержащиеся в подпункте "с" пункта 3 статьи 14 Международного пакта о гражданских и политических правах, согласно которым уголовные, гражданские дела и дела об административных правонарушениях должны рассматриваться без неоправданной задержки, в строгом соответствии с правилами судопроизводства, важной составляющей которых являются сроки рассмотрения дел, руководствуясь п.4 Постановления Президиума Верховного Суда Российской Федерации и Президиума Совета судей Российской Федерации от дата № 821,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A77B3E">
      <w:r>
        <w:t xml:space="preserve">       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данные о надлежащем извещении фио о месте и времени рассмотрения дела, ходатайства об отложении рассмотрения дела не поступало, имеются предусмотренные законом основания для рассмотрения дела в его отсутствие.</w:t>
      </w:r>
    </w:p>
    <w:p w:rsidR="00A77B3E">
      <w:r>
        <w:t xml:space="preserve">  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№ 000040 от дата, составленным уполномоченным лицом в соответствии с требованиями КоАП РФ (л.д. 1); выпиской из Единого государственного реестра юридических лиц, согласно которой фио является председателем наименование организации (л.д. 2-4); сведениями их журнала учета приема сведений о застрахованных лицах СЗВ-М – дата (л.д. 5).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 Действия фио квалифицируются по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его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ст. 15.33.2 КоАП РФ, в виде административного штрафа в минимальном размере.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Признать должностное лицо Люфт фио виновным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адрес, л/с 04752203230), ИНН: телефон, КПП: телефон, Банк получателя: Отделение по адрес Южного главного управления ЦБРФ, БИК: телефон, Счет: 40101810335100010001, ОКТМО – телефон; код бюджетной классификации КБК – телефон телефон, наименование платежа – штраф по делу об административном правонарушении № 5-24-199/2020.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 xml:space="preserve">  Разъяснить фио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</w:t>
      </w:r>
    </w:p>
    <w:p w:rsidR="00A77B3E"/>
    <w:p w:rsidR="00A77B3E">
      <w:r>
        <w:t xml:space="preserve">Мировой судья:                        </w:t>
        <w:tab/>
        <w:tab/>
        <w:tab/>
        <w:tab/>
        <w:tab/>
        <w:tab/>
        <w:t xml:space="preserve">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