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 xml:space="preserve">       Дело № 5-24-202/2021</w:t>
      </w:r>
    </w:p>
    <w:p w:rsidR="00A77B3E">
      <w:r>
        <w:t>ПОСТАНОВЛЕНИЕ</w:t>
      </w:r>
    </w:p>
    <w:p w:rsidR="00A77B3E">
      <w:r>
        <w:t>по делу об административном правонарушении</w:t>
      </w:r>
    </w:p>
    <w:p w:rsidR="00A77B3E"/>
    <w:p w:rsidR="00A77B3E">
      <w:r>
        <w:t>дата</w:t>
        <w:tab/>
        <w:tab/>
        <w:t xml:space="preserve">                                               адрес</w:t>
      </w:r>
    </w:p>
    <w:p w:rsidR="00A77B3E"/>
    <w:p w:rsidR="00A77B3E">
      <w:r>
        <w:t xml:space="preserve">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дело об административном правонарушении, поступившее из ОМВД России по адрес, в отношении </w:t>
      </w:r>
    </w:p>
    <w:p w:rsidR="00A77B3E">
      <w:r>
        <w:t>фио, паспортные данные УССР, гражданина РФ, женатого, не работающего, зарегистрированного по адресу: адрес, проживающего по адресу: адрес,</w:t>
      </w:r>
    </w:p>
    <w:p w:rsidR="00A77B3E">
      <w:r>
        <w:t>по ч. 1 ст. 6.8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на 688-м км.+500 м. адрес с Украиной-Симферополь-Алушта-Ялта» в бардачке автомобиля марки марка автомобиля ...», государственный регистрационный знак ..., незаконно хранил без цели сбыта психотропное вещество – амфетамин массой ... грамм.</w:t>
      </w:r>
    </w:p>
    <w:p w:rsidR="00A77B3E">
      <w:r>
        <w:t>фио в суде вину свою в содеянном признал, пояснил, что на протяжении года состоит на учете в Ялтинском психоневрологическом диспансере, ежемесячно проходит медицинские осмотры, при этом никаких запрещенных веществ у него выявлено не было, около года наркотические и иные запрещенные вещества не употребляет.</w:t>
      </w:r>
    </w:p>
    <w:p w:rsidR="00A77B3E">
      <w:r>
        <w:t>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РК № 376312 от дата (л.д. 2); рапортами сотрудников полиции об обнаружении факта совершенного правонарушения (л.д. 8, 10, 11); копией постановления должностного лица ОМВД России по адрес от дата об отказе в возбуждении уголовного дела (л.д. 9); копией протокола досмотра транспортного средства (л.д. 13); заключением эксперта №1/776 от дата, согласно выводам которого представленное на экспертизу порошкообразное вещество массой ... г. содержит в своем составе психотропное вещество – амфетамин, включенное в Список I Перечня наркотических средств, психотропных веществ и их прекурсоров, подлежащих контролю в Российской Федерации, утвержденный постановлением Правительства Российской Федерации от дата № 68 (л.д. 21-23).</w:t>
      </w:r>
    </w:p>
    <w:p w:rsidR="00A77B3E">
      <w:r>
        <w:t>Совокупность вышеуказанных доказательств по делу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Таким образом, действия фио необходимо квалифицировать по ч. 1 ст. 6.8 КоАП, как незаконное хранение без цели сбыта психотропного вещества.</w:t>
      </w:r>
    </w:p>
    <w:p w:rsidR="00A77B3E">
      <w:r>
        <w:t>При назначении наказания учитывается характер совершенного правонарушения, личность фио, его имущественное и семейное положение.</w:t>
      </w:r>
    </w:p>
    <w:p w:rsidR="00A77B3E">
      <w:r>
        <w:t>фио не работает, женат.</w:t>
      </w:r>
    </w:p>
    <w:p w:rsidR="00A77B3E">
      <w:r>
        <w:t>Вину в совершении правонарушения признал, что суд относит к числу смягчающих ответственность обстоятельств.</w:t>
      </w:r>
    </w:p>
    <w:p w:rsidR="00A77B3E">
      <w:r>
        <w:t>Обстоятельств, отягчающих ответственность за совершенное правонарушение, не установлено.</w:t>
      </w:r>
    </w:p>
    <w:p w:rsidR="00A77B3E">
      <w:r>
        <w:t xml:space="preserve">С учетом конкретных обстоятельств дела, данных о личности лица, в отношении которого ведется производство по делу об административном правонарушении, считаю возможным назначить ему наказание в виде штрафа, в минимальном размере, установленном санкцией ч. 1 ст. 6.8 КоАП РФ, с целью предупреждения совершения им новых правонарушений. </w:t>
      </w:r>
    </w:p>
    <w:p w:rsidR="00A77B3E">
      <w:r>
        <w:t>Оснований для назначения иного, более строго вида наказания, по мнению мирового судьи, не имеется.</w:t>
      </w:r>
    </w:p>
    <w:p w:rsidR="00A77B3E">
      <w:r>
        <w:t>В соответствии с положениями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Мировой судья не усматривает оснований для возложения на фио обязанности, предусмотренной ч. 2.1 ст. 4.1 КоАП РФ, ввиду отсутствия данных, свидетельствующих о систематическом потреблении им наркотических или иных запрещенных веществ без назначения врача. </w:t>
      </w:r>
    </w:p>
    <w:p w:rsidR="00A77B3E">
      <w:r>
        <w:t>Срок давности привлечения к административной ответственности не истек.</w:t>
      </w:r>
    </w:p>
    <w:p w:rsidR="00A77B3E">
      <w:r>
        <w:t>Обстоятельств, влекущих прекращение производства по делу либо освобождения лица от ответственности, - не установлено.</w:t>
      </w:r>
    </w:p>
    <w:p w:rsidR="00A77B3E">
      <w:r>
        <w:t>Обнаруженное и изъятое у фио психотропное вещество подлежит уничтожению.</w:t>
      </w:r>
    </w:p>
    <w:p w:rsidR="00A77B3E">
      <w:r>
        <w:t>На основании изложенного, руководствуясь ст. 29.10 КоАП РФ, мировой судья</w:t>
      </w:r>
    </w:p>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ч. 1 ст. 6.8 Кодекса Российской Федерации об административных правонарушениях, и назначить ему административное наказание в виде штрафа в размере сумма. </w:t>
      </w:r>
    </w:p>
    <w:p w:rsidR="00A77B3E">
      <w:r>
        <w:t>Психотропное вещество – амфетамин - изъятое у фио и находящееся на хранении в Центральной камере хранения наркотических средств МВД по адрес (адрес), согласно квитанции № 010331 от дата, - передать в соответствующий уполномоченный орган с последующим уничтожением в порядке, предусмотренном Постановлением Правительства РФ от дата N 647 (л.д. 25).</w:t>
      </w:r>
    </w:p>
    <w:p w:rsidR="00A77B3E">
      <w:r>
        <w:t>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назначение платежа: «штраф по делу об административном правонарушении № 5-24-202/2021».</w:t>
      </w:r>
    </w:p>
    <w:p w:rsidR="00A77B3E">
      <w:r>
        <w:t>Разъяснить, что в соответствии с ч. 1 ст. 20.25 КоАП РФ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r>
        <w:t xml:space="preserve">          </w:t>
      </w:r>
    </w:p>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