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 xml:space="preserve">                                                                                                Дело № 5-24-246/2023</w:t>
      </w:r>
    </w:p>
    <w:p w:rsidR="00A77B3E"/>
    <w:p w:rsidR="00A77B3E">
      <w:r>
        <w:t>ПОСТАНОВЛЕНИЕ</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рассмотрев дело об административном правонарушении в отношении </w:t>
      </w:r>
    </w:p>
    <w:p w:rsidR="00A77B3E">
      <w:r>
        <w:t>фио, паспортные данные, зарегистрированного по адресу: адрес, проживающего по адресу: адрес,</w:t>
      </w:r>
    </w:p>
    <w:p w:rsidR="00A77B3E">
      <w:r>
        <w:t>по ч. 2 ст. 12.4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адрес с адрес Симферополь-Алушта-Ялта” ... м., управлял транспортным средством марка автомобиля, государственный регистрационный знак ..., на котором незаконно был установлен опознавательный фонарь легкового такси без соответствующего разрешения, то есть совершил административное правонарушение, предусмотренное ч. 2 ст. 12.4 КоАП РФ.</w:t>
      </w:r>
    </w:p>
    <w:p w:rsidR="00A77B3E">
      <w:r>
        <w:t>фио в судебное заседание не явился, о дате, времени и месте судебного заседания извещен надлежащим образом, посредством телефонограммы, копия которой имеется в материалах дела и зарегистрирована в журнале учета телефонограмм.</w:t>
      </w:r>
    </w:p>
    <w:p w:rsidR="00A77B3E">
      <w:r>
        <w:t>Согласно разъяснению, содержащемуся в п. 6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 xml:space="preserve">Принимая во внимание, что в материалах дела имеются сведения о надлежащем извещении фио о месте и времени рассмотрения дела, имеются предусмотренные законом основания для рассмотрения дела в его отсутствие.             </w:t>
      </w:r>
    </w:p>
    <w:p w:rsidR="00A77B3E">
      <w:r>
        <w:t xml:space="preserve">Исследовав представленные материалы дела, полагаю, что вина фио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 от дата, из которого следует, что фио дата в время на адрес с адрес Симферополь-Алушта-Ялта” ... м., управлял транспортным средством марка автомобиля, государственный регистрационный знак ..., на котором незаконно был установлен опознавательный фонарь легкового такси без соответствующего разрешения (л.д. 1). Протокол составлен уполномоченным должностным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об изъятии вещей и документов 82 АА № 003016 от дата из которого следует, что у фио был изъят на месте совершения административного правонарушения, опознавательный фонарь легкового такси (л.д. 3);</w:t>
      </w:r>
    </w:p>
    <w:p w:rsidR="00A77B3E">
      <w:r>
        <w:t>- письменными объяснениями фио от дата, согласно которым, он управлял транспортным средством с государственным регистрационным знаком ..., на котором установлен опознавательный фонарь легкового такси, лицензии на осуществление деятельности по перевозке пассажиров легковым такси не имеет, забыл снять опознавательный знак легкового такси (л.д. 4);</w:t>
      </w:r>
    </w:p>
    <w:p w:rsidR="00A77B3E">
      <w:r>
        <w:t>- справкой фио ДПС ГИБДД МВД по адрес от дата, согласно которой при составлении административного материала 82АП184658, был изъят опознавательный фонарь легкового такси. Данный предмет административного правонарушения находится на хранении в кабинете № 47 здания фио ДПС ГИБДД МВД по РК, расположенного по адресу: адрес (л.д. 7);</w:t>
      </w:r>
    </w:p>
    <w:p w:rsidR="00A77B3E">
      <w:r>
        <w:t>- карточкой учета транспортного средства от дата (л.д. 8);</w:t>
      </w:r>
    </w:p>
    <w:p w:rsidR="00A77B3E">
      <w:r>
        <w:t>- карточкой операции с водительским удостоверением фио (л.д. 9);</w:t>
      </w:r>
    </w:p>
    <w:p w:rsidR="00A77B3E">
      <w:r>
        <w:t>- результатами поиска административных правонарушений фио (л.д. 10).</w:t>
      </w:r>
    </w:p>
    <w:p w:rsidR="00A77B3E">
      <w:r>
        <w:t>Совокупность вышеуказанных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Согласно адрес положений по допуску транспортных средств к эксплуатации, утвержденных Постановлением Совета министров - Правительства РФ № 1090 от дата, запрещается эксплуатация транспортных средств имеющих на кузове (боковых поверхностях кузова) цветографическую схему легкового такси и (или) на крыше - опознавательный фонарь легкового такси, в случае отсутствия у водителя такого транспортного средства, выданного в  установленном порядке разрешения на осуществление деятельности по перевозке пассажиров и багажа легковым такси.</w:t>
      </w:r>
    </w:p>
    <w:p w:rsidR="00A77B3E">
      <w:r>
        <w:t>Оценив все собранные по делу доказательства, полагаю, что фио были нарушены требования адрес положений по допуску транспортных средств к эксплуатации, утвержденных Постановлением Совета министров - Правительства РФ № 1090 от дата</w:t>
      </w:r>
    </w:p>
    <w:p w:rsidR="00A77B3E">
      <w:r>
        <w:t xml:space="preserve">Таким образом, факт совершения фио правонарушения, предусмотренного ч. 2 ст. 12.4 КоАП РФ, как управление транспортным средством, на котором незаконно установлен опознавательный фонарь легкового такси, полностью установлен и доказан. </w:t>
      </w:r>
    </w:p>
    <w:p w:rsidR="00A77B3E">
      <w:r>
        <w:t>При назначении наказания учитывается характер совершенного правонарушения, имущественное положение и личность фио, а также обстоятельства, смягчающие и отягчающие ответственность за совершенное правонарушение.</w:t>
      </w:r>
    </w:p>
    <w:p w:rsidR="00A77B3E">
      <w:r>
        <w:t>При этом обстоятельств, смягчающих и отягчающих ответственность за совершенное правонарушение, не установлено.</w:t>
      </w:r>
    </w:p>
    <w:p w:rsidR="00A77B3E">
      <w:r>
        <w:t>С учетом конкретных обстоятельств дела, данных о личности, характера совершенного правонарушения, имущественного положения лица, в отношении которого ведется производство по делу об административном правонарушении, учитывая отсутствие обстоятельств, смягчающих и отягчающих ответственность, считаю возможным назначить фио наказание в виде штрафа с конфискацией орудия совершения административного правонарушения, что соответствует санкции ч. 2 ст. 12.4 КоАП.</w:t>
      </w:r>
    </w:p>
    <w:p w:rsidR="00A77B3E">
      <w:r>
        <w:tab/>
        <w:t>На основании вышеизложенного, руководствуясь ст.ст. 29.9, 29.10, 29.11 КоАП РФ, мировой судья</w:t>
      </w:r>
    </w:p>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2 ст. 12.4 Кодекса Российской Федерации об административных правонарушениях, и назначить ему административное наказание в виде штрафа в размере сумма с конфискацией орудия совершения административного правонарушения – опознавательного фонаря легкового такси, изъятого у фио дата и находящегося на хранении в фио ДПС ГИБДД МВД по адрес.</w:t>
      </w:r>
    </w:p>
    <w:p w:rsidR="00A77B3E">
      <w:r>
        <w:t>Штраф подлежит уплате на следующие реквизиты: получателя платежа – УФК по адрес (УМВД России по адрес); номер счета получателя платежа - 40102810645370000035; банк получателя – Отделение адрес Банка России; БИК – телефон; кор.сч. 03100643000000017500, КПП – телефон, ИНН – телефон, код ОКТМО телефон, КБК 18811601123010001140, ЕКС 40102810645370000035, л/с 04751А92590, наименование платежа – УИН18810491236000003111.</w:t>
      </w:r>
    </w:p>
    <w:p w:rsidR="00A77B3E">
      <w:r>
        <w:t>Разъяснить фио, что 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что в соответствии с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