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Дел...246...4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данные., паспортные данные, директора наименование организации (адрес местонахождения: адрес, ...),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(адрес местонахождения: адрес, ...), дата подала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 полугодие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 полугодие дата в форме электронного документа – дата.</w:t>
      </w:r>
    </w:p>
    <w:p w:rsidR="00A77B3E">
      <w:r>
        <w:t>фио к мировому судье не явилась, о дате, времени и месте судебного заседания извещена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11); выпиской из Единого государственного реестра юридических лиц согласно которой, фио является ... наименование организации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79791071706240016703.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