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5-24-256/2020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... 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...фиоо.,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...фиоо.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фиоо.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4).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...фиоо.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административного правонарушения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фиоо.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...фиоо.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...фиоо., который не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...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5-24-256/2020.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фиоо.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