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05-0279-24/2017</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гражданина России, паспортные данные, не работающего,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674-м километре+200 м. адрес с Украиной-Симферополь-Алушта-Ялта», управляя автомобилем марки марка автомобиля, государственный регистрационный знак У574КА163,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телефон от дата, из которого следует, что фио дата в время на 674-м километре+200 м. адрес с Украиной-Симферополь-Алушта-Ялта», управляя автомобилем марки марка автомобиля, государственный регистрационный знак У574КА163,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на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не привлекался к административной ответственности в области дорожного движения (л.д. 6),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18810491176000007003.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