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5-24-320/2018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 работающего водителем-инкассатором наименование организации, зарегистрированного по адресу: адрес,  </w:t>
      </w:r>
    </w:p>
    <w:p w:rsidR="00A77B3E">
      <w:r>
        <w:t>о совершении административного правонарушения, предусмотренного ст. 8.37 ч.2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во внутренних морских водах Российской Федерации Черного моря, в районе адрес, фио, нарушил правила, регламентирующих рыболовство, за исключением случаев, предусмотренных частью 2 статьи 8.17 КоАП РФ.</w:t>
      </w:r>
    </w:p>
    <w:p w:rsidR="00A77B3E">
      <w:r>
        <w:t>фио, нарушил правила рыболовства, а именно находясь в воде на удалении 10 (десяти) метров от уреза воды в сторону моря, осуществлял любительское и спортивное рыболовство в темное время суток с использованием осветительного прибора, электрического фонаря и колющего орудия добычи типа «Острога». Нарушил п. 54.1 Приказа Министерства сельского хозяйства Российской Федерации от дата № 293 «Об утверждении правил рыболовства для Азово-Черноморского рыбохозяйственного бассейна».</w:t>
      </w:r>
    </w:p>
    <w:p w:rsidR="00A77B3E">
      <w:r>
        <w:t>фио в судебном заседании вину признал. Заявлений и ходатайств не имеет.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фио, фототаблицей, 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без конфискации орудий вылова водных биологических ресурсов.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по адрес (Служба в адресфио ФСБ России по адрес л/с 04741А98550), ИНН телефон КПП телефон ОКТМО сумма/сч 40101810167110000001 Отделение адрес БИК телефон КБК 18911625030017000140 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