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...-327/...</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ОСБ ДПС Госавтоинспекции МВД по адрес, в отношении </w:t>
      </w:r>
    </w:p>
    <w:p w:rsidR="00A77B3E">
      <w:r>
        <w:t xml:space="preserve">фио, паспортные данные гражданина России; ...;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по адресу: адрес, фио управляя транспортным средством – автомобилем марка автомобиля государственный регистрационный знак ... при наличии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отводов не заявил, в услугах защитника не нуждается, вину не признал, пояснил, что дата... в момент выдвижения инспектором ДПС требований пройти медицинское освидетельствование на состояние опьянения он автомобилем не управлял, был трезв,  находился возле входа в продуктовый магазин, расположенный по адрес, адрес,                            адрес. Просил производство по делу прекратить </w:t>
      </w:r>
    </w:p>
    <w:p w:rsidR="00A77B3E">
      <w:r>
        <w:t>Допрошенный в качестве свидетеля фио Л.С. предупрежденный об административной ответственности по ст. 17.9 КоАП РФ суду пояснил, что он состоит в должности  командира взвода ДПС ГИБДД МВД по адрес. Далее он  пояснил, что дата... в дневное время суток примерно около 13 часов, в ходе  патрулирования в адрес адрес было обращено внимание на двигавшееся впереди в попутном направлении транспортное средство марки марка автомобиля. Когда автомобиль остановился у обочины, водитель вышел из автомобиля и направился в сторону продуктового магазина. Далее он вместе с напарником на патрульном автомобиле также остановился и выйдя с патрульного автомобиля направился к водителю автомобиля марка автомобиля. При общении с водителем, был установлен гражданин фио, который управлял транспортным средством - автомобилем марка автомобиля  При общении с  фио, последний вел себя неадекватно. Поскольку у фио имелись явные признаки опьянения, а именно: (резкое изменение окраски кожных покровов лица, поведение не соответствующее обстановке) ему было предложено пройти в патрульный автомобиль ДПС. Далее ввиду наличия оснований полагать, что лицо, которое управляет транспортным средством, находится в состоянии опьянения, фио был отстранен от управления транспортным средством и ему было предложено пройти освидетельствование на состояние опьянения с помощью технического прибора «Алкотектор-Юпитер», от прохождения которого, фио отказался. Ввиду отказа от прохождения освидетельствования на состояние алкогольного опьянения, фио было предложено пройти медицинское освидетельствование на состояние опьянения в медицинском учреждении, от прохождения которого он также отказался. После чего был составлен протокол об административном правонарушении в отношении фио по  ч. 1 ст. 12.26 КоАП РФ. Права и обязанности фио были разъяснены. При этом никакого давления на водителя не оказывалось, никто его не убеждал отказаться от прохождения освидетельствования на состояние алкогольного опьянения на месте, а также отказаться пройти медицинское освидетельствование на состояние опьянения в медицинском учреждении. Свое решение об отказе от прохождения освидетельствования он принял добровольно, без какого-либо принуждения. Факт отказа фио пройти освидетельствование на состояние алкогольного опьянения на месте, а также пройти медицинское освидетельствование на состояние опьянения в медицинском учреждении фиксировался под видеозапись, которая приобщена к материалам дела на компакт-диске.  Более по данному факту пояснить ничего не может.</w:t>
      </w:r>
    </w:p>
    <w:p w:rsidR="00A77B3E">
      <w:r>
        <w:t>Допрошенный в качестве свидетеля фио предупрежденный об административной ответственности по ст. 17.9 КоАП РФ суду пояснил, что                  фио состоит в товарищеских отношениях. Далее пояснил, что дата... в обеденное время, точное время сказать не может, за давностью времени. Он                     (фио)  стоял возле магазина расположенного по адрес, адрес адрес. В это время он увидел, что к данному магазину подъехал фио на автомобиле марки марка автомобиля, где последний выйдя из автомобиля направился к магазину. Спустя примерно 1 минуту подъехал патрульный автомобиль ДПС из салона вышло двое сотрудников ДПС и подошли к фио. После чего начали его тянуть в сторону патрульного автомобиля. Далее он увидел, как инспекторы ДПС посадили фио на переднее пассажирское место в патрульном автомобиле ДПС. Что происходило в салоне патрульного автомобиля ДПС ему не известно. Спустя некоторое время ему под расписку передали транспортное средство марки марка автомобиля. Более по данному факту пояснить ничего не может.</w:t>
      </w:r>
    </w:p>
    <w:p w:rsidR="00A77B3E">
      <w:r>
        <w:t>Допрошенный в качестве свидетеля фио предупрежденный об административной ответственности по ст. 17.9 КоАП РФ суду пояснил, что с фио является его знакомым. Далее пояснил, что дата... в обеденное время, точное время сказать не может за давностью времени, он расставлял товар в магазине расположенного по адрес, адрес адрес. В это время он увидел, что к магазину подъехал фио на своем автомобиле марка автомобиля и направился в сторону магазина. Далее он увидел, что примерно в это же время подъехал патрульный автомобиль ДПС, из которого вышло двое сотрудников ДПС и направлялось к               фио. После чего сотрудники ДПС начали  тянуть фио в сторону патрульного автомобиля ДПС. Далее он увидел, как инспекторы ДПС посадили фио на переднее пассажирское место в патрульном автомобиле ДПС. Что происходило в салоне патрульного автомобиля ДПС ему не известно. Более по данному факту пояснить ничего не может.</w:t>
      </w:r>
    </w:p>
    <w:p w:rsidR="00A77B3E">
      <w:r>
        <w:t>Выслушав лицо, в отношении которого ведется производство по делу об административном правонарушении,  свидетелей, исследовав письменные материалы дела об административном правонарушении, суд приходит к следующему.</w:t>
      </w:r>
    </w:p>
    <w:p w:rsidR="00A77B3E">
      <w:r>
        <w:t xml:space="preserve">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Исходя из положений части 1 статьи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w:t>
      </w:r>
    </w:p>
    <w:p w:rsidR="00A77B3E">
      <w:r>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        </w:t>
      </w:r>
    </w:p>
    <w:p w:rsidR="00A77B3E">
      <w: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КоАП РФ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нее признаков: резкое изменение окраски кожных покровов лица, поведение не соответствующее обстановке, что согласуется с пунктом 2 вышеуказанных Правил.</w:t>
      </w:r>
    </w:p>
    <w:p w:rsidR="00A77B3E">
      <w:r>
        <w:t xml:space="preserve">В связи с наличием названных признаков опьянения у фио, должностным лицом ГИБДД последний отстранен от управления транспортным средством и в порядке, предусмотренном Правилами, ему было предложено пройти освидетельствование на состояние алкогольного опьянения с применением технического средства измерения. Далее ввиду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опьянения фио было предложено пройти медицинское освидетельствование в медицинском учреждении. Пройти медицинское освидетельствование в медицинском учреждении фио отказался, факт отказа фиксировался под видеозапись. </w:t>
      </w:r>
    </w:p>
    <w:p w:rsidR="00A77B3E">
      <w:r>
        <w:t xml:space="preserve">Факт совершения фио административного правонарушения, предусмотренного ч. 1 ст. 12.26 КоАП РФ, и ее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 255458 от дата....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(л.д.1);</w:t>
      </w:r>
    </w:p>
    <w:p w:rsidR="00A77B3E">
      <w:r>
        <w:t>- протоколом серии 82 ОТ № 063336 от дата... об отстранении от управления транспортным средством  (л.д. 3);</w:t>
      </w:r>
    </w:p>
    <w:p w:rsidR="00A77B3E">
      <w:r>
        <w:t>- протоколом о направлении на медицинское освидетельствование на состояние опьянения серии адрес № 022793 от дата... (л.д. 4);</w:t>
      </w:r>
    </w:p>
    <w:p w:rsidR="00A77B3E">
      <w:r>
        <w:t>- распиской о передаче транспортного средства фио (л.д. 5);</w:t>
      </w:r>
    </w:p>
    <w:p w:rsidR="00A77B3E">
      <w:r>
        <w:t>- справкой инспектора группы по ИАЗ ОСБ ДПС ГИБДД МВД по адрес от дата... согласно которой, следует, что фио к административной ответственности по ст.ст. 12.8, 12.26 КоАП РФ, а также к уголовной ответственности по ст.ст. 264, 264.1 УК РФ не привлекался (л.д. 7);</w:t>
      </w:r>
    </w:p>
    <w:p w:rsidR="00A77B3E">
      <w:r>
        <w:t>- видеозаписью, хранящейся на компакт-диске, которая была исследована в судебном заседании (л.д. 10);</w:t>
      </w:r>
    </w:p>
    <w:p w:rsidR="00A77B3E">
      <w:r>
        <w:t>- карточкой операции с ВУ (л.д. 8);</w:t>
      </w:r>
    </w:p>
    <w:p w:rsidR="00A77B3E">
      <w:r>
        <w:t>- результатами поиска правонарушений (л.д. 9).</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 xml:space="preserve">Довод о том, что фио  не находился в состоянии опьянения, правового значения не имеет и не влияет на квалификацию действий лица, в отношении которого ведется производство по делу об административном правонарушении по признакам состава административного правонарушения, предусмотренного ч. 1 ст. 12.26 Кодекса Российской Федерации об административных правонарушениях. </w:t>
      </w:r>
    </w:p>
    <w:p w:rsidR="00A77B3E">
      <w:r>
        <w:tab/>
        <w:t xml:space="preserve">Состав административного правонарушения, предусмотренного ч. 1 ст. 12.26 Кодекса Российской Федерации об административных правонарушениях, является формальным,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 При этом наличие, либо отсутствие опьянения у лица, привлекаемого к административной ответственности по ч. 1 ст. 12.26 Кодекса Российской Федерации об административных правонарушениях, значения для квалификации правонарушения не имеет. </w:t>
      </w:r>
    </w:p>
    <w:p w:rsidR="00A77B3E">
      <w:r>
        <w:t xml:space="preserve">Кроме этого, фио не приведено объективных причин, препятствующих прохождению медицинского освидетельствования на состояние опьянения в порядке, предусмотренном Правилами, по требованию сотрудника полиции (командира взвода № 1 Роты № 1 ОСБ ДПС ГИБДД МВД по адрес). </w:t>
      </w:r>
    </w:p>
    <w:p w:rsidR="00A77B3E">
      <w:r>
        <w:t xml:space="preserve">Отказ от прохождения медицинского освидетельствования на состояние опьянения оформлен в соответствии с положениями ст. 27.12 Кодекса Российской Федерации об административных правонарушениях. </w:t>
      </w:r>
    </w:p>
    <w:p w:rsidR="00A77B3E">
      <w:r>
        <w:t xml:space="preserve">Из материалов дела следует, что у сотрудника ГИБДД имелись законные основания для направления фио на медицинское освидетельствование на состояние опьянения, при этом сотрудником полиции  (командиром взвода № 1 Роты № 1 ОСБ ДПС ГИБДД МВД по адрес)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у командира взвода № 1 Роты № 1 ОСБ ДПС ГИБДД МВД по адрес,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ГИБДД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 </w:t>
      </w:r>
    </w:p>
    <w:p w:rsidR="00A77B3E">
      <w:r>
        <w:t xml:space="preserve">Нарушений порядка составления протокола об административном правонарушении и иных материалов в отношении фио мировым судьей не установлено. </w:t>
      </w:r>
    </w:p>
    <w:p w:rsidR="00A77B3E">
      <w:r>
        <w:t xml:space="preserve">Доказательств того, что при составлении процессуальных документов сотрудники полиции использовали незаконные способы и методы ведения процессуальных действий, не имеется. </w:t>
      </w:r>
    </w:p>
    <w:p w:rsidR="00A77B3E">
      <w:r>
        <w:t>Утверждения фио, о том, что он не управлял транспортным средством, объективно ничем не подтверждены и опровергаются показаниями свидетеля                  фио, фио, которые показали, что являются очевидцем факта управления транспортным средством фио Более того, указанное обстоятельство не имеет правового значения для настоящего дела, поскольку объективную сторону правонарушения, предусмотренного ч. 1 ст. 12.26  КоАП РФ об административных правонарушениях, образует отказ водителя, от выполнения законного требования уполномоченного должностного лица о прохождении медицинского освидетельствования на состояние опьянения, а не факт управления транспортным средством.</w:t>
      </w:r>
    </w:p>
    <w:p w:rsidR="00A77B3E">
      <w:r>
        <w:t>Кроме того, мировым судьей не установлено каких-либо обстоятельств, указывающих на возможность оговора свидетелем фио лица, привлекаемого к административной ответственности фио, также не установлено обстоятельств, указывающих на заинтересованность данного свидетеля в привлечении фио к административной ответственности. Исполнение командиром взвода № 1 Роты № 1 ОСБ ДПС ГИБДД МВД по адрес ДПС ГИБДД фио своих служебных обязанностей, включая выявление правонарушений, само по себе, к такому выводу не приводит. Таким образом, суд считает необходимым положить показания допрошенного в судебном заседании свидетеля Березова П.С. в основу постановления, как доказательство вины фио в совершении правонарушения.</w:t>
      </w:r>
    </w:p>
    <w:p w:rsidR="00A77B3E">
      <w:r>
        <w:tab/>
        <w:t>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w:t>
      </w:r>
    </w:p>
    <w:p w:rsidR="00A77B3E">
      <w:r>
        <w:tab/>
        <w:tab/>
        <w:tab/>
        <w:t xml:space="preserve">фио как водитель транспортного средства, знает или должна была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фио  при возбуждении дела об административном правонарушении нарушены не были. </w:t>
      </w:r>
    </w:p>
    <w:p w:rsidR="00A77B3E">
      <w:r>
        <w:t>Непризнание фио вины в совершении административного правонарушения, предусмотренного ч. 1 ст. 12.26 КоАП РФ, мировой судья расценивает, как ее желание избежать административной ответственности.</w:t>
      </w:r>
    </w:p>
    <w:p w:rsidR="00A77B3E">
      <w:r>
        <w:t>Оснований для прекращения производства по делу, мировой судья не находит.</w:t>
      </w:r>
    </w:p>
    <w:p w:rsidR="00A77B3E">
      <w:r>
        <w:t>Иных доводов, которые бы свидетельствовали об отсутствии в действиях               фио состава административного правонарушения, предусмотренного частью 1 статьи 12.26 Кодекса Российской Федерации об административных правонарушениях не приведено.</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tab/>
        <w:tab/>
        <w:tab/>
      </w:r>
    </w:p>
    <w:p w:rsidR="00A77B3E">
      <w:r>
        <w:tab/>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 xml:space="preserve">Смягчающим административную ответственность обстоятельством по делу суд признает: наличие на иждивении двоих несовершеннолетних детей. </w:t>
      </w:r>
    </w:p>
    <w:p w:rsidR="00A77B3E">
      <w:r>
        <w:t>Отягчающих административную ответственность обстоятельств по делу не установлено.</w:t>
      </w:r>
    </w:p>
    <w:p w:rsidR="00A77B3E">
      <w:r>
        <w:tab/>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w:t>
      </w:r>
    </w:p>
    <w:p w:rsidR="00A77B3E">
      <w:r>
        <w:tab/>
        <w:t>Срок давности привлечения к административной ответственности не истек.</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ей административное наказание в виде штрафа в размере сумма с лишением права управления транспортными средствами сроком на ...</w:t>
      </w:r>
    </w:p>
    <w:p w:rsidR="00A77B3E">
      <w:r>
        <w:t xml:space="preserve">         </w:t>
        <w:tab/>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ОСБ ДПС Госавтоинспекции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18810491241000011151.</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