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>
      <w:r>
        <w:t xml:space="preserve">                                 Дело № 5-24-406/2022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 </w:t>
      </w:r>
      <w:r>
        <w:t xml:space="preserve">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 фио, </w:t>
      </w:r>
    </w:p>
    <w:p w:rsidR="00A77B3E">
      <w:r>
        <w:t xml:space="preserve">  </w:t>
      </w:r>
      <w:r>
        <w:tab/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</w:t>
      </w:r>
      <w:r>
        <w:t>ина России, зарегистрированного и проживающего  по адресу: адрес ...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в адрес, водитель фио управлял транспортным сред</w:t>
      </w:r>
      <w:r>
        <w:t>ством – автомобилем марки марка автомобиля с государственными регистрационными знаками ... при наличии признаков опьянения (запах алкоголя изо рта,  нарушение речи, резкое изменение кожных покровов лица) не выполнил законного требования уполномоченного дол</w:t>
      </w:r>
      <w:r>
        <w:t>жностного лица (сотрудника ГИБДД) о прохождении освидетельствования на состояние алкогольного опьянения на месте с помощью прибора «Алкотектор-Юпитер-К», а также о прохождении медицинского освидетельствования на состояние опьянения в медицинском учреждении</w:t>
      </w:r>
      <w:r>
        <w:t>; при этом действия (бездействие) фио не содержат уголовно наказуемого деяния. Тем самым, фио нарушил п.2.3.2 Правил дорожного движения РФ, то есть совершил административное правонарушение, предусмотренное ч. 1 ст.12.26  КоАП РФ.</w:t>
      </w:r>
    </w:p>
    <w:p w:rsidR="00A77B3E">
      <w:r>
        <w:t>В судебные заседания дата,</w:t>
      </w:r>
      <w:r>
        <w:t xml:space="preserve"> дата, дата фио, а также его представитель фио, действующая на основании доверенности не явились, о дате, времени и месте рассмотрения дела были извещены надлежащим образом телефонограммой, которые приобщены к материалам дела и зарегистрированы в журнале у</w:t>
      </w:r>
      <w:r>
        <w:t>чета телефонограмм.</w:t>
      </w:r>
    </w:p>
    <w:p w:rsidR="00A77B3E">
      <w:r>
        <w:t xml:space="preserve">При таких основаниях мировой судья приходит к выводу о возможности рассмотрения протокола об административном правонарушении в отсутствие               фио и его представителя, учитывая ранее поданное ходатайство о рассмотрении дела об </w:t>
      </w:r>
      <w:r>
        <w:t>административном правонарушении в их отсутствие.</w:t>
      </w:r>
    </w:p>
    <w:p w:rsidR="00A77B3E">
      <w:r>
        <w:t>Допрошенный при рассмотрении дела свидетель фио, предупрежденный об административной ответственности по ст. 17.9 КоАП РФ за дачу заведомо ложных показаний, пояснил суду, что является инспектором ДПС ОГИБДД О</w:t>
      </w:r>
      <w:r>
        <w:t>МВД по адрес, дата он осуществлял патрулирование по адрес. Примерно около 14 часов ему поступило сообщение от оперативного дежурного ОМВД России по адрес, о том что в адрес, адрес, неизвестный водитель на автомобиле марка автомобиля, находясь в нетрезвом с</w:t>
      </w:r>
      <w:r>
        <w:t xml:space="preserve">остоянии, пытался совершить наезд на пешеходов, находившихся на остановке общественного транспорта. После прибытия экипажа </w:t>
      </w:r>
      <w:r>
        <w:t>ДПС ОГИБДД по адресу в адрес, было установлен, гр. фио который управлял автомобилем марка автомобиля, при проверке документов он обна</w:t>
      </w:r>
      <w:r>
        <w:t>ружил, что у него имеются признаки опьянения, а именно: (запах алкоголя изо рта,  нарушение речи, резкое изменение кожных покровов лица), в связи с чем, фио было предложено пройти освидетельствование на состояние алкогольного опьянения на месте с помощью п</w:t>
      </w:r>
      <w:r>
        <w:t>рибора «Алкотектор-юпитер», от прохождения которого, он отказался. Ввиду отказа от прохождения освидетельствования на состояние алкогольного опьянения на месте, фио было предложено пройти медицинское освидетельствование на состояние опьянения, от прохожден</w:t>
      </w:r>
      <w:r>
        <w:t>ия которого он отказался. После чего был составлен протокол об административном правонарушении в отношении фио Права и обязанности фио были разъяснены. При этом никакого давления на водителя не оказывалось, никто его не убеждал отказаться от прохождения ос</w:t>
      </w:r>
      <w:r>
        <w:t>видетельствования на состояние алкогольного опьянения на месте, а также в медицинском учреждении на состояние опьянения. Свое решение об отказе от прохождения освидетельствования он принял добровольно, без какого-либо принуждения. Все процессуальные действ</w:t>
      </w:r>
      <w:r>
        <w:t>ия, проводились им под видеозапись, которая приобщена к материалам дела на компакт-диске.</w:t>
      </w:r>
    </w:p>
    <w:p w:rsidR="00A77B3E">
      <w:r>
        <w:t>Представитель фио, действующая в интересах фио направила мировому судье ходатайство, в котором указывает, что ее доверитель вину в совершении административного правон</w:t>
      </w:r>
      <w:r>
        <w:t>арушения, предусмотренного ч. 1 ст. 12.26 КоАП РФ, не признал, с правонарушением не согласился. Считает, что протокол об административном правонарушении, составленный в отношении ее доверителя, а также приобщенные к нему протокол об отстранении от управлен</w:t>
      </w:r>
      <w:r>
        <w:t xml:space="preserve">ия транспортным средством, протокол о направлении на медицинское освидетельствование, акт освидетельствования на состояние алкогольного опьянения противоречит признакам допустимого доказательства, так как получены с нарушением закона. Просила суд обратить </w:t>
      </w:r>
      <w:r>
        <w:t xml:space="preserve">внимание на следующие доводы. </w:t>
      </w:r>
    </w:p>
    <w:p w:rsidR="00A77B3E">
      <w:r>
        <w:t>Так, дата в время инспектором ДПС ОГИБДД ОМВД России по            адрес был составлен протокол об отстранении от управления транспортным средством серии 82 ОТ  № 009298.</w:t>
      </w:r>
    </w:p>
    <w:p w:rsidR="00A77B3E">
      <w:r>
        <w:t>Просит суд признать данный протокол недопустимым доказ</w:t>
      </w:r>
      <w:r>
        <w:t xml:space="preserve">ательством поскольку, как следует из видеозаписи, приобщенной к материалам дела, невозможно определить управлял ли фио транспортным средством.  </w:t>
      </w:r>
    </w:p>
    <w:p w:rsidR="00A77B3E">
      <w:r>
        <w:t>дата, в 14 часа 22 сотрудниками ГИБДД был составлен протокол о направлении на медицинское освидетельствование н</w:t>
      </w:r>
      <w:r>
        <w:t>а состояние опьянения 61 АК                        № 622227.</w:t>
      </w:r>
    </w:p>
    <w:p w:rsidR="00A77B3E">
      <w:r>
        <w:t>Просит суд признать данный протокол недопустимым доказательством поскольку, инспектором ГИБДД, составившим вышеуказанный протокол допущены нарушения  при указании времени составления  протокола и</w:t>
      </w:r>
      <w:r>
        <w:t xml:space="preserve"> времени направления на медицинское освидетельствование, а именно в протокол о направлении на медицинское освидетельствование на состояние опьянения было указано время составления в время,  а временем направления время.</w:t>
      </w:r>
    </w:p>
    <w:p w:rsidR="00A77B3E">
      <w:r>
        <w:t>дата, в 14 часа 17 сотрудниками ГИБД</w:t>
      </w:r>
      <w:r>
        <w:t>Д был составлен протокол об отстранении от управления транспортным средством серии 61  АО № 014058.</w:t>
      </w:r>
    </w:p>
    <w:p w:rsidR="00A77B3E">
      <w:r>
        <w:t>Представитель фио – фио просит признать данный протокол недопустимым доказательством, поскольку инспектором ГИБДД был нарушены Правила освидетельствования л</w:t>
      </w:r>
      <w:r>
        <w:t>ица, которое управляет транспортным средством на состояние алкогольного опьянения и оформления его результатов, утвержденных Постановлением Правительства Российской Федерации от дата № 475.</w:t>
      </w:r>
    </w:p>
    <w:p w:rsidR="00A77B3E">
      <w:r>
        <w:t>Представитель фио – фио на основании изложенного  указывает, что и</w:t>
      </w:r>
      <w:r>
        <w:t>нспектор ГИБДД освидетельствование фио на состояние алкогольного опьянения осуществил с грубыми нарушениями Правил, в результате чего нарушил права последнего, а следовательно, правила Порядка соблюдены не были, в связи с чем просит прекратить производство</w:t>
      </w:r>
      <w:r>
        <w:t xml:space="preserve"> по делу об административном правонарушении по ч. 1               ст. 12.26 КоАП РФ.</w:t>
      </w:r>
    </w:p>
    <w:p w:rsidR="00A77B3E">
      <w:r>
        <w:t>Определением мирового судьи от дата в удовлетворении ходатайств представителя дата о признании недопустимым доказательством по делу следующих процессуальных документов: пр</w:t>
      </w:r>
      <w:r>
        <w:t>отокола серии 82 АП № 152838 об административном правонарушении от дата; протокола серии 82 ОТ № 009298 об отстранении от управления транспортным средством; актом серии 82 АО № 014058 освидетельствования на состояние опьянения; протоколом серии 61 АК № 622</w:t>
      </w:r>
      <w:r>
        <w:t>227 о направлении на медицинское освидетельствование на состояние опьянения от дата, отказано, поскольку заявленное ходатайство сводится к несогласию с оценкой, представленных по делу доказательств. Вместе с тем, такая оценка проводится судьей в соответств</w:t>
      </w:r>
      <w:r>
        <w:t>ии с требованиями ст. 26.11. КоАП РФ и будет дана при вынесении итогового решения по делу</w:t>
      </w:r>
    </w:p>
    <w:p w:rsidR="00A77B3E">
      <w:r>
        <w:t>Выслушав свидетеля, исследовав письменные материалы дела об административном правонарушении, суд приходит к следующему.</w:t>
      </w:r>
    </w:p>
    <w:p w:rsidR="00A77B3E">
      <w:r>
        <w:t>В силу п. 2.3.2 Правил дорожного движения Росс</w:t>
      </w:r>
      <w:r>
        <w:t>ийской Федерации, утвержденных Постановлением Совета Министров - Правительства Российской Федерации от дата №1090, водитель обязан по требованию должностных лиц, которым предоставлено право государственного надзора и контроля за безопасностью дорожного дви</w:t>
      </w:r>
      <w:r>
        <w:t xml:space="preserve">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 xml:space="preserve">К таким должностным лицам в соответствии с п. 3 Положения о федеральном </w:t>
      </w:r>
      <w:r>
        <w:t>государственном надзоре в области безопасности дорожного движения, утвержденного Постановлением Правительства РФ № 716, относятся должностные лица и сотрудники Госавтоинспекции.</w:t>
      </w:r>
    </w:p>
    <w:p w:rsidR="00A77B3E">
      <w:r>
        <w:t>В соответствии с ч. 1.1 ст. 27.12 Кодекса РФ об АП, лицо, которое управляет тр</w:t>
      </w:r>
      <w:r>
        <w:t>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</w:t>
      </w:r>
      <w:r>
        <w:t>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</w:t>
      </w:r>
      <w:r>
        <w:t xml:space="preserve">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>
        <w:t>опьянения указанное лицо подлежи</w:t>
      </w:r>
      <w:r>
        <w:t>т направлению на медицинское освидетельствование на состояние опьянения.</w:t>
      </w:r>
    </w:p>
    <w:p w:rsidR="00A77B3E">
      <w:r>
        <w:t>Согласно ч. 6 ст. 27.12 Кодекса РФ об АП освидетельствование на состояние алкогольного опьянения и оформление его результатов, направление на медицинское освидетельствование на состоя</w:t>
      </w:r>
      <w:r>
        <w:t>ние опьянения осуществляются в порядке, установленном Правительством Российской Федерации.</w:t>
      </w:r>
    </w:p>
    <w:p w:rsidR="00A77B3E">
      <w:r>
        <w:t>Постановлением Правительства Российской Федерации от дата № 475 утверждены Правила освидетельствования лица, которое управляет транспортным средством, на состояние а</w:t>
      </w:r>
      <w: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Со</w:t>
      </w:r>
      <w:r>
        <w:t>гласно п.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</w:t>
      </w:r>
      <w:r>
        <w:t>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</w:t>
      </w:r>
      <w:r>
        <w:t>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</w:t>
      </w:r>
      <w:r>
        <w:t>ования на состояние алкогольного опьянения (п. 10 Правил).</w:t>
      </w:r>
    </w:p>
    <w:p w:rsidR="00A77B3E">
      <w:r>
        <w:t>Субъектом административного правонарушения предусмотренного ст.12.26 Кодекса РФ об АП является водитель, под которым понимается лицо, управляющее каким-либо транспортным средством, погонщик, ведущи</w:t>
      </w:r>
      <w:r>
        <w:t>й по дороге вьючных, верховых животных или стадо. фио управлял транспортным средством на момент остановки, а потому относится к субъектам данного правонарушения.</w:t>
      </w:r>
    </w:p>
    <w:p w:rsidR="00A77B3E">
      <w:r>
        <w:t>Из материалов дела усматривается, что основанием полагать нахождение водителя транспортного ср</w:t>
      </w:r>
      <w:r>
        <w:t>едства фио в состоянии опьянения явилось наличие у него признаков: запах алкоголя изо рта,  нарушение речи, резкое изменение кожных покровов лица, что согласуется с пунктом 3 вышеуказанных Правил утвержденных Постановлением Правительства Российской Федерац</w:t>
      </w:r>
      <w:r>
        <w:t>ии от дата № 475.</w:t>
      </w:r>
    </w:p>
    <w:p w:rsidR="00A77B3E">
      <w:r>
        <w:tab/>
        <w:t>Поскольку у инспектора ГИБДД имелись достаточные основания полагать, что водитель транспортного средства находится в состоянии опьянения, фио было предложено пройти освидетельствование на состояние алкогольного опьянения на месте, а такж</w:t>
      </w:r>
      <w:r>
        <w:t>е медицинское освидетельствование на состояние опьянения в медицинском учреждении, от прохождения  которого она  добровольно отказался.</w:t>
      </w:r>
    </w:p>
    <w:p w:rsidR="00A77B3E">
      <w:r>
        <w:t>Суд проверил наличие законных оснований для направления водителя на медицинское освидетельствование на состояние опьянен</w:t>
      </w:r>
      <w:r>
        <w:t>ия, а также соблюдение установленного порядка направления на медицинское освидетельствование, которое управляет транспортным средством и составления протокола об административном правонарушении.</w:t>
      </w:r>
    </w:p>
    <w:p w:rsidR="00A77B3E">
      <w:r>
        <w:tab/>
        <w:t>Факт совершения административного правонарушения фио, ответс</w:t>
      </w:r>
      <w:r>
        <w:t>твенность за которое предусмотрена ч. 1 ст. 12.26 Кодекса РФ об АП, подтверждается исследованными в судебном заседании доказательствами:</w:t>
      </w:r>
    </w:p>
    <w:p w:rsidR="00A77B3E">
      <w:r>
        <w:t>- протоколом об административном правонарушении серии 82 АП № 152838 от дата (л.д. 1). Протокол составлен уполномоченны</w:t>
      </w:r>
      <w:r>
        <w:t>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серии 82 ОТ № 009298 от дата об отстранении               фио от управления транспортным средством (л.д. 2);</w:t>
      </w:r>
    </w:p>
    <w:p w:rsidR="00A77B3E">
      <w:r>
        <w:t>- актом освидетельствования на состояние алкогольного опьянения серии 82 АО                   № 014058 от дата  (л.д. 3);</w:t>
      </w:r>
    </w:p>
    <w:p w:rsidR="00A77B3E">
      <w:r>
        <w:t>- протоколом о направлении фио на медицинское освидетельствование на состояние опьянения серии 61 АК телефон от дата, согласно котором</w:t>
      </w:r>
      <w:r>
        <w:t>у он отказался от прохождения медицинского освидетельствования (л.д. 4);</w:t>
      </w:r>
    </w:p>
    <w:p w:rsidR="00A77B3E">
      <w:r>
        <w:t>- протоколом о задержании транспортного средства серии 82 ЯЭ № 093875 от дата (л.д. 5);</w:t>
      </w:r>
    </w:p>
    <w:p w:rsidR="00A77B3E">
      <w:r>
        <w:t>- копией водительского удостоверения, копией свидетельства о регистрации транспортного средства</w:t>
      </w:r>
      <w:r>
        <w:t xml:space="preserve"> (л.д. 6);</w:t>
      </w:r>
    </w:p>
    <w:p w:rsidR="00A77B3E">
      <w:r>
        <w:t>- письменными объяснениями фио от дата (л.д. 8);</w:t>
      </w:r>
    </w:p>
    <w:p w:rsidR="00A77B3E">
      <w:r>
        <w:t>- диском с видеозаписью, фиксации процессуальных действий (л.д. 9);</w:t>
      </w:r>
    </w:p>
    <w:p w:rsidR="00A77B3E">
      <w:r>
        <w:t>-- копией карточки операции с ВУ (л.д. 11);</w:t>
      </w:r>
    </w:p>
    <w:p w:rsidR="00A77B3E">
      <w:r>
        <w:t>- карточкой учета административных правонарушений фио (л.д. 12).</w:t>
      </w:r>
    </w:p>
    <w:p w:rsidR="00A77B3E">
      <w:r>
        <w:t>Совокупность вышеук</w:t>
      </w:r>
      <w:r>
        <w:t xml:space="preserve">азанных доказательств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</w:t>
      </w:r>
      <w:r>
        <w:t>положить их в основу постановления.</w:t>
      </w:r>
    </w:p>
    <w:p w:rsidR="00A77B3E">
      <w:r>
        <w:tab/>
        <w:t>Состав данного административного правонарушения является формальным,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</w:t>
      </w:r>
      <w:r>
        <w:t xml:space="preserve">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состояния. Правонарушение  считается оконченным в момент невыполнения требования о прохождении  медицинского ос</w:t>
      </w:r>
      <w:r>
        <w:t>видетельствования  на состояние опьянения.</w:t>
      </w:r>
    </w:p>
    <w:p w:rsidR="00A77B3E">
      <w:r>
        <w:tab/>
        <w:t>Доводы представителя фио-  фио  в части того, что                  фио не управлял транспортным средством, полностью опровергаются письменными доказательствами, а именно протоколом об административном правонаруше</w:t>
      </w:r>
      <w:r>
        <w:t>нии, протоколом об отстранении от управления транспортным средством, письменными показаниями свидетеля  фио, а также показаниями  инспектора ГИБДД фио, допрошенного в судебном заседании. Такие доводы представителя фио суд считает способом защиты, продиктов</w:t>
      </w:r>
      <w:r>
        <w:t>анным желанием последней освободить фио от ответственности за совершенное административное правонарушение.</w:t>
      </w:r>
    </w:p>
    <w:p w:rsidR="00A77B3E">
      <w:r>
        <w:tab/>
        <w:t>При этом суд обращает внимание, что инспектор ГИБДД предупреждал                         фио, об административной ответственности за отказ от прохож</w:t>
      </w:r>
      <w:r>
        <w:t xml:space="preserve">дения медицинского освидетельствования на состояние опьянения, однако на данные предупреждения </w:t>
      </w:r>
      <w:r>
        <w:t>фио не отреагировал. Каких-либо нарушений требований Правил освидетельствования водителей и направления их на медицинское освидетельствование на состояние опьяне</w:t>
      </w:r>
      <w:r>
        <w:t>ния, а также требований Административного регламента МВД о порядке проведения вышеуказанных процедур в действиях сотрудника ГИБДД, составившего протокол об административном правонарушении в отношении фио, суд не усматривает.</w:t>
      </w:r>
    </w:p>
    <w:p w:rsidR="00A77B3E">
      <w:r>
        <w:tab/>
      </w:r>
      <w:r>
        <w:t xml:space="preserve"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 признаков, как  запах алкоголя изо рта, нарушение речи, резкое изменение кожных покровов </w:t>
      </w:r>
      <w:r>
        <w:t xml:space="preserve">лица,  что согласуется с пунктом 3 «Правил освидетельствования». </w:t>
      </w:r>
    </w:p>
    <w:p w:rsidR="00A77B3E">
      <w:r>
        <w:tab/>
        <w:t>Поскольку у инспектора ГИБДД имелись достаточные основания полагать, что водитель транспортного средства находится в состоянии опьянения, фио было предложено пройти медицинское освидетельст</w:t>
      </w:r>
      <w:r>
        <w:t>вование на состояние опьянения, от прохождения  которого он добровольно отказался.</w:t>
      </w:r>
    </w:p>
    <w:p w:rsidR="00A77B3E">
      <w:r>
        <w:tab/>
        <w:t>фио будучи совершеннолетним, дееспособным лицом, управляя  транспортным средством – источником повышенной опасности, как водитель, обязан знать и выполнять Правила дорожног</w:t>
      </w:r>
      <w:r>
        <w:t>о движения, в том числе п.2.3.2 ПДД РФ, должен понимать значение действий сотрудников ГИБДД по проведению процессуальных действий, составлению протокола об административном правонарушении, иных процессуальных документов. Поводов, которые давали бы основани</w:t>
      </w:r>
      <w:r>
        <w:t xml:space="preserve">я полагать, что фио не осознавал содержание и суть составляемых процессуальных документов и существо проводимых процессуальных действий, не имеется.    </w:t>
      </w:r>
    </w:p>
    <w:p w:rsidR="00A77B3E">
      <w:r>
        <w:tab/>
        <w:t xml:space="preserve">Факт управления транспортным средством фио подтверждается материалами дела, в том числе протоколом об </w:t>
      </w:r>
      <w:r>
        <w:t>отстранении от управления транспортным средством серии 82 от № 009298, письменными объяснениями фио, видеозаписью мер обеспечения производства по делу об административном правонарушении, а также показаниями, допрошенного в качестве свидетеля, инспектора ДП</w:t>
      </w:r>
      <w:r>
        <w:t xml:space="preserve">С ОГИБДД ОМВД России по адрес фио  </w:t>
      </w:r>
    </w:p>
    <w:p w:rsidR="00A77B3E">
      <w:r>
        <w:tab/>
        <w:t xml:space="preserve">Суд находит несостоятельным довод представителя фио о недостоверности записей в процессуальных документах, в частности, о том, что в протоколе о направлении фио на медицинское освидетельствование на состояние опьянения </w:t>
      </w:r>
      <w:r>
        <w:t>временем составления протокола указано время, а время отказа от прохождения медицинского освидетельствования на состояние опьянения указано как время, поскольку из материалов дела следует, что последовательность совершения таких процессуальных действий как</w:t>
      </w:r>
      <w:r>
        <w:t>: отстранение от управления транспортным средством, направление на медицинское освидетельствование на состояние опьянения, составление протокола об административном правонарушении инспектором ДПС не была нарушена, так как первоначально в время дата фио был</w:t>
      </w:r>
      <w:r>
        <w:t xml:space="preserve"> отстранен от управления транспортным средством в связи с наличием достаточных оснований полагать, что он управлял транспортным средством в состоянии опьянения, после чего ему было предложено пройти освидетельствование на месте при помощи специального техн</w:t>
      </w:r>
      <w:r>
        <w:t xml:space="preserve">ического средства, на что он ответил отказом, затем ввиду того, что имелись основания полагать, что фио отказался пройти освидетельствование на состояние алкогольного опьянения ему было предложено </w:t>
      </w:r>
      <w:r>
        <w:t>пройти медицинское освидетельствование на состояние опьянен</w:t>
      </w:r>
      <w:r>
        <w:t>ия, на что в время дата фио отказался от его прохождения, что и зафиксировано в вышеуказанных процессуальных документах.</w:t>
      </w:r>
    </w:p>
    <w:p w:rsidR="00A77B3E">
      <w:r>
        <w:t>Довод защитника о расхождении во времени составления протоколов и видеозаписи, носят несущественный характер и не влияют на правильност</w:t>
      </w:r>
      <w:r>
        <w:t>ь оценки с точки зрения допустимости данных доказательств, с достоверностью подтверждающих факт отказа фио от прохождения медицинского освидетельствования.</w:t>
      </w:r>
    </w:p>
    <w:p w:rsidR="00A77B3E">
      <w:r>
        <w:t>Кроме того, мировой судья расценивает все вышеуказанные доводы лишь как реализацию права на защиту и</w:t>
      </w:r>
      <w:r>
        <w:t xml:space="preserve"> как попытку избежать фио наказания за совершенное правонарушение.</w:t>
      </w:r>
    </w:p>
    <w:p w:rsidR="00A77B3E">
      <w:r>
        <w:tab/>
        <w:t>В силу п. 2.3.2 Правил Дорожного движения РФ,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>
        <w:t xml:space="preserve">, водитель транспортного средства обязан проходить освидетельствование на состояние алкогольного опьянения. </w:t>
      </w:r>
    </w:p>
    <w:p w:rsidR="00A77B3E">
      <w:r>
        <w:tab/>
        <w:t>Оценив все собранные по делу доказательства, полагаю, что фио были нарушены требования п. 2.3.2 Правил Дорожного движения РФ, поскольку она не вып</w:t>
      </w:r>
      <w:r>
        <w:t>олнила законного требования уполномоченного должностного лица (сотрудника полиции) о прохождении медицинского освидетельствования на состояние опьянения.</w:t>
      </w:r>
    </w:p>
    <w:p w:rsidR="00A77B3E">
      <w:r>
        <w:tab/>
        <w:t>Согласно ст.26.11 КоАП РФ судья, осуществляющий производство по делу об административном правонарушен</w:t>
      </w:r>
      <w:r>
        <w:t>ии, оценивает доказательства по своему внутреннему убеждению, основанном на полном, объективном исследовании всех обстоятельств дела в их совокупности.</w:t>
      </w:r>
    </w:p>
    <w:p w:rsidR="00A77B3E">
      <w:r>
        <w:tab/>
        <w:t>Оценив в порядке ст.26.11 КоАП РФ представленные  должностным  лицом  и в ходе судебного разбирательств</w:t>
      </w:r>
      <w:r>
        <w:t>а доказательства в их совокупности и каждое отдельно на предмет их допустимости, относимости и достоверности, суд считает, что достоверность представленных доказательств сомнений не вызывает, поскольку они последовательны, непротиворечивы и согласуются  ме</w:t>
      </w:r>
      <w:r>
        <w:t xml:space="preserve">жду собой, дополняют друг друга,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>Таким образом, действия фио следует квалифицировать по ч. 1 ст. 12.26 КоА</w:t>
      </w:r>
      <w:r>
        <w:t>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Обстоятельств, смягчающих, а также отягчаю</w:t>
      </w:r>
      <w:r>
        <w:t xml:space="preserve">щих административную ответственность, по делу не установлено. </w:t>
      </w:r>
    </w:p>
    <w:p w:rsidR="00A77B3E"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учитывая отсутствие обстоятельств смягчающи</w:t>
      </w:r>
      <w:r>
        <w:t xml:space="preserve">х, а также отягчающих наказание, </w:t>
      </w:r>
      <w:r>
        <w:t>принимая во внимание степень повышенной опасности содеянного как для самого водителя, так и для других участников дорожного движения, считаю необходимым назначить фио наказание в виде штрафа с лишением права управления тран</w:t>
      </w:r>
      <w:r>
        <w:t>спортными средствами на срок 1 (один) год 6 (шесть) месяцев, в пределах санкции ч. 1 ст. 12.26 КоАП РФ.</w:t>
      </w:r>
    </w:p>
    <w:p w:rsidR="00A77B3E">
      <w:r>
        <w:tab/>
        <w:t>На основании вышеизложенного, руководствуясь ст.ст.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</w:t>
      </w:r>
      <w:r>
        <w:t xml:space="preserve">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</w:t>
      </w:r>
      <w:r>
        <w:t>ми средствами на срок 1 (один) год 6 (шесть) месяцев</w:t>
      </w:r>
    </w:p>
    <w:p w:rsidR="00A77B3E">
      <w:r>
        <w:t>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>
        <w:t>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</w:t>
      </w:r>
      <w:r>
        <w:t xml:space="preserve">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</w:t>
      </w:r>
      <w:r>
        <w:t>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</w:t>
      </w:r>
      <w:r>
        <w:t xml:space="preserve">аном,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ОГИБДД ОМВД России по адрес, куда              </w:t>
      </w:r>
      <w:r>
        <w:t xml:space="preserve">                  фио  обязать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перечислению на следующи</w:t>
      </w:r>
      <w:r>
        <w:t>е реквизиты: наименование получателя платежа – УФК (ОМВД России по адрес); номер счета получателя платежа - 03100643000000017500; банк получателя – Отделение по адрес Банка России; БИК – телефон; КПП – телефон, кор./сч. 40102810645370000035, ИНН – телефон,</w:t>
      </w:r>
      <w:r>
        <w:t xml:space="preserve"> код ОКТМО телефон, КБК 18811601123010001140, наименование платежа – УИН 18810491221500001858.</w:t>
      </w:r>
    </w:p>
    <w:p w:rsidR="00A77B3E">
      <w:r>
        <w:t xml:space="preserve">Разъяснить фио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>
        <w:t>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</w:t>
      </w:r>
      <w:r>
        <w:t xml:space="preserve">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</w:t>
      </w:r>
      <w:r>
        <w:t>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</w:t>
      </w:r>
      <w:r>
        <w:t xml:space="preserve">ой адрес) адрес. </w:t>
      </w:r>
    </w:p>
    <w:p w:rsidR="00A77B3E"/>
    <w:p w:rsidR="00A77B3E"/>
    <w:p w:rsidR="00A77B3E">
      <w:r>
        <w:t xml:space="preserve">                 Мировой судья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99"/>
    <w:rsid w:val="00A77B3E"/>
    <w:rsid w:val="00F31F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