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5-24-439/2019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20Д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010806 от дата, из которого следует, что фио дата в время в районе дома № 20Д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413916 об отстранении фио от управления транспортным средством (л.д. 2);</w:t>
      </w:r>
    </w:p>
    <w:p w:rsidR="00A77B3E">
      <w:r>
        <w:t>- протоколом серии 61 АК № 584827 о направлении фио на медицинское освидетельствование на состояние опьянения от дата,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предлагает пройти медицинское освидетельствование на состояние опьянения в медицинском учреждении, от чего фио также отказался (л.д. 5).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18810491191500001904.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