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5-24-469/2021</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фио ДПС ГИБДД ОМВД России по адрес, в отношении </w:t>
      </w:r>
    </w:p>
    <w:p w:rsidR="00A77B3E">
      <w:r>
        <w:t>фио, паспортные данные, гражданина России, женатого, зарегистрированного и проживающего: адрес, ... района,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у с т а н о в и л :</w:t>
      </w:r>
    </w:p>
    <w:p w:rsidR="00A77B3E"/>
    <w:p w:rsidR="00A77B3E">
      <w:r>
        <w:t>фио дата в время на автодороге « Граница с Украиной Симферополь-Алушта-Ялта» 688 км. + 500 м., управляя транспортным средством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в судебном заседании вину свою в содеянном не признал, мотивируя тем, что должностным лицом ГИБДД был нарушен порядок направления его на медицинское освидетельствование на состояние опьянения. В материалах дела об административном правонарушении имеются письменные возражения фио, из которых следует, что отстранение его от управления транспортным средством, а также предъявление ему требования о прохождении медицинского освидетельствования на состояние опьянения являлись незаконными. Представленная в материалы дела видеозапись не является непрерывной и полной. Таким образом, по мнению фио, производство по делу подлежит прекращению ввиду отсутствия состава правонарушения. </w:t>
      </w:r>
    </w:p>
    <w:p w:rsidR="00A77B3E">
      <w:r>
        <w:t>Выслушав лицо, в отношении которого ведется производство по делу об административном правонарушении, свидетелей, исследовав материалы дела, мировой судья приходит к следующему выводу.</w:t>
      </w:r>
    </w:p>
    <w:p w:rsidR="00A77B3E">
      <w:r>
        <w:t>Приказом Министерства внутренних дел РФ от дата № 664 утвержден Административный регламент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(далее по тексту – Административный регламент).</w:t>
      </w:r>
    </w:p>
    <w:p w:rsidR="00A77B3E">
      <w:r>
        <w:t>Согласно положениям адрес регламента, должностными лицами, уполномоченными исполнять государственную функцию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являются, в том числе: сотрудники Госавтоинспекции, имеющие специальное звание; старшие государственные инспекторы безопасности дорожного движения, государственные инспекторы безопасности дорожного движения; старшие государственные инспекторы дорожного надзора, государственные инспекторы дорожного надзора.</w:t>
      </w:r>
    </w:p>
    <w:p w:rsidR="00A77B3E">
      <w:r>
        <w:t>Должностные лица при осуществлении федерального государственного надзора имеют право:</w:t>
      </w:r>
    </w:p>
    <w:p w:rsidR="00A77B3E">
      <w:r>
        <w:t>-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A77B3E">
      <w:r>
        <w:t>-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останавливать транспортные средства, проверять документы на право пользования и управления ими, документы на транспортные средства и перевозимые грузы и т.д.;                                                                               </w:t>
      </w:r>
    </w:p>
    <w:p w:rsidR="00A77B3E">
      <w:r>
        <w:t>-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фио дата в время, на адрес с Украиной Симферополь-Алушта-Ялта» 688 км. + 500 м., управляя транспортным средством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пункта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 а именно:</w:t>
      </w:r>
    </w:p>
    <w:p w:rsidR="00A77B3E">
      <w:r>
        <w:t xml:space="preserve">- протоколом об административном правонарушении серии 82 АП № 085433 от дата; протокол об административном правонарушении составлен с соблюдением процессуальных требований, каких-либо замечаний при его составлении от фио не поступило, протокол составлен уполномоченным лицом, копия протокола вручена фио(л.д. 1); </w:t>
      </w:r>
    </w:p>
    <w:p w:rsidR="00A77B3E">
      <w:r>
        <w:t xml:space="preserve">- протоколом об отстранении от управления транспортным средством серии               82 ОТ № 026636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а именно наличия следующих признаков: резкое изменение окраски кожных покровов лица, поведение, не соответствующее обстановке (л.д. 3); </w:t>
      </w:r>
    </w:p>
    <w:p w:rsidR="00A77B3E">
      <w:r>
        <w:t xml:space="preserve">- протоколом о направлении на медицинское освидетельствование на состояние опьянения серии 61 АК телефон от дата, согласно которому фио отказался от прохождения медицинского освидетельствования на состояние опьянения, основанием для направления на которое стал его отказ от прохождения освидетельствования на состояние алкогольного опьянения (л.д. 4); </w:t>
      </w:r>
    </w:p>
    <w:p w:rsidR="00A77B3E">
      <w:r>
        <w:t>- видеозаписью мер обеспечения производства по данному делу,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10);</w:t>
      </w:r>
    </w:p>
    <w:p w:rsidR="00A77B3E">
      <w:r>
        <w:t>- данными в судебном заседании показаниями фио ДПС ГИБДД МВД по адрес фио о том, что дата он находился на службе, на адрес с Украиной Симферополь-Алушта-Ялта» 688 км. + 500 м.. Водитель фио, ввиду наличия у него признаков опьянения, с применением видеозаписи, был отстранен от управления транспортным средством, после чего он предложил пройти освидетельствование на состояние алкогольного опьянения на месте остановки транспортного средства, от которого фио отказался, затем предложил пройти медицинское освидетельствование на состояние опьянения в соответствующем медицинском учреждении, от которого водитель также отказался. Никакого давления на фио не оказывалось. Решение об отказе о прохождении медицинского освидетельствования на состояние опьянения было принято фио добровольно, каких-либо замечаний он не высказывал. Копии всех процессуальных документов по делу были вручены фио дата</w:t>
      </w:r>
    </w:p>
    <w:p w:rsidR="00A77B3E">
      <w:r>
        <w:t xml:space="preserve">Законность требования сотрудника ГИБДД о прохождении фио медицинского освидетельствования на состояние опьянения, а также соблюдение процедуры направления на данное освидетельствование судом проверены и сомнений не вызывают. </w:t>
      </w:r>
    </w:p>
    <w:p w:rsidR="00A77B3E">
      <w:r>
        <w:t>Суд находит несостоятельным довод фио о допущенных должностным лицом ГИБДД процессуальных нарушениях, выразившихся в оформлении процессуальных документов по делу в отсутствие понятых и без применения видеозаписи, по следующим основаниям.</w:t>
      </w:r>
    </w:p>
    <w:p w:rsidR="00A77B3E">
      <w:r>
        <w:t>Так, 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77B3E">
      <w:r>
        <w:t>В абз. 3-5 п. 23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суда дано следующее разъяснение:</w:t>
      </w:r>
    </w:p>
    <w:p w:rsidR="00A77B3E">
      <w:r>
        <w:t>Следует иметь в виду, что одной из гарантий обеспечения прав лица, в отношении которого ведется производство по делу, является установленное законом требование о применении мер обеспечения производства по делу об административном правонарушении с участием понятых или с использованием видеозаписи, призванное исключить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A77B3E">
      <w:r>
        <w:t>При указании в соответствующем протоколе на участие понятых судья при необходимости может проверить их фактическое присутствие при совершении процессуальных действий, в том числе опросить таких лиц в качестве свидетелей. В случае осуществления видеозаписи для фиксации порядка применения мер обеспечения производства по делу об административном правонарушении, за исключением личного досмотра, эти процессуальные действия совершаются в отсутствие понятых, о чем делается запись в протоколе либо акте освидетельствования на состояние алкогольного опьянения. При этом видеозапись должна прилагаться к процессуальному документу для приобщения к материалам дела об административном правонарушении (статьи 25.7, 27.12 КоАП РФ).</w:t>
      </w:r>
    </w:p>
    <w:p w:rsidR="00A77B3E">
      <w:r>
        <w:t>При оценке видеозаписи на предмет ее достоверности и 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аудиофиксацию речи) и последовательность, а также соотносимость с местом и временем совершения административного правонарушения, отраженными в иных собранных по делу доказательствах (статья 26.11 КоАП РФ).</w:t>
      </w:r>
    </w:p>
    <w:p w:rsidR="00A77B3E">
      <w:r>
        <w:t>Как видно из материалов данного дела, в ходе применения в отношении            фио мер обеспечения производства по делу об административном правонарушении, должностным лицом ГИБДД велась видеозапись, которая была исследована судом, является полной и непрерывной. На представленной в материалы дела видеозаписи содержится в том числе: отстранение фио от управления транспортным средством, предложение ему пройти на месте остановки транспортного средства освидетельствование на состояние алкогольного опьянения, от которого фио отказывается, затем – пройти медицинское освидетельствование на состояние опьянения в медицинской организации, от которого фио также отказался.</w:t>
      </w:r>
    </w:p>
    <w:p w:rsidR="00A77B3E">
      <w:r>
        <w:t>Понятые при производстве по делу об административном правонарушении, как видно из материалов дела, не привлекались, поскольку велась видеозапись, которая соотносится с местом и временем совершения административного правонарушения, отраженными в собранных по делу доказательствах.</w:t>
      </w:r>
    </w:p>
    <w:p w:rsidR="00A77B3E">
      <w:r>
        <w:t>При этом суд принимает во внимание, что оснований не доверять показаниям инспектора ДПС не имеется, поскольку он предупреждался об административной ответственности по ст. 17.9 КоАП РФ за дачу заведомо ложных показаний, ранее с фио знаком не был, каких-либо объективных данных, свидетельствующих о наличии причин для оговора последнего со стороны инспектора ДПС фио в ходе рассмотрения дела установлено не было.</w:t>
      </w:r>
    </w:p>
    <w:p w:rsidR="00A77B3E">
      <w:r>
        <w:t>Таким образом, мировой судья приходит к выводу о том, что каких-либо процессуальных нарушений в ходе производства по делу об административном правонарушении, в частности, при отстранении фио от управления транспортным средством, при направлении на медицинское освидетельствование на состояние опьянения, при составлении протокола об административном правонарушении, а также при ведении видеозаписи мер обеспечения производства по делу должностным лицом ГИБДД допущено не было, в связи с чем суд находит не подлежащим удовлетворению ходатайство фио об исключении указанных доказательств из числа доказательств по делу.</w:t>
      </w:r>
    </w:p>
    <w:p w:rsidR="00A77B3E">
      <w:r>
        <w:t>Так, в судебном заседании было установлено, что фио являлся участником дорожного движения, поскольку управлял транспортным средством, что подтверждено письменными материалами дела, видеозаписью обеспечения мер производства по делу об административном правонарушении и показаниями допрошенного в суде свидетеля (инспектора ДПС), которые были последовательны, непротиворечивы и согласуются с иными материалами дела. Суд не может не доверять показаниям должностного лица ГИБДД, поскольку каких-либо данных, позволяющих усомниться в его показаниях, в частности, данных о личной заинтересованности в исходе рассмотрения дела, суду представлено не было. Действия сотрудника ДПС являлись законными, соответствующими требованиям Административного регламента и КоАП РФ. При этом суд учитывает, что инспекторами ДПС, исполняющими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в рамках предоставленных им законом полномочий, был совершен ряд действий, направленных на исполнение указанных функций, в частности, фио был отстранен от управления транспортным средством ввиду наличия достаточных оснований полагать, что он находится в состоянии опьянения. Далее водителю было предложено пройти освидетельствование на состояние опьянения на месте, от чего фио отказался, затем – медицинское освидетельствование на состояние опьянения, от чего он также отказался. После этого в отношении него инспектором ДПС фио был составлен протокол об административном правонарушении.</w:t>
        <w:tab/>
        <w:t>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со ст. 12.26 КоАП РФ.</w:t>
      </w:r>
    </w:p>
    <w:p w:rsidR="00A77B3E">
      <w:r>
        <w:t xml:space="preserve">Состав административного правонарушения, предусмотренного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w:t>
      </w:r>
    </w:p>
    <w:p w:rsidR="00A77B3E">
      <w:r>
        <w:t>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являвшимся водителем транспортного средства,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женат.</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Срок давности привлечения фио к административной ответственности не истек. Оснований для прекращения производства по делу не имеется.</w:t>
      </w:r>
    </w:p>
    <w:p w:rsidR="00A77B3E">
      <w:r>
        <w:t>Руководствуясь ст.ст.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03100643000000017500; банк получателя – Отделение адрес Банка России; БИК – телефон; кор.сч. - 40102810645370000035; КПП – телефон, ИНН – телефон, код ОКТМО телефон, КБК 18811601123010001140, наименование платежа – УИН 18810491216000008972.</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tab/>
        <w:tab/>
      </w:r>
    </w:p>
    <w:p w:rsidR="00A77B3E">
      <w:r>
        <w:tab/>
        <w:tab/>
        <w:tab/>
        <w:tab/>
        <w:tab/>
        <w:tab/>
        <w:tab/>
        <w:tab/>
      </w:r>
    </w:p>
    <w:p w:rsidR="00A77B3E">
      <w:r>
        <w:t xml:space="preserve">       Мировой судья                                                                                                фио</w:t>
      </w:r>
    </w:p>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