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5-24-488/2023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в отношении </w:t>
      </w:r>
    </w:p>
    <w:p w:rsidR="00A77B3E">
      <w:r>
        <w:t>фио, паспортные данные, УССР; гражданина России; зарегистрированного и проживающего по адресу: адрес,</w:t>
      </w:r>
    </w:p>
    <w:p w:rsidR="00A77B3E">
      <w:r>
        <w:t xml:space="preserve"> 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фио управлявший транспортным средством – мопедом марки марка автомобиля без государственного регистрационного знака при наличии признаков опьянения (резкое изменение окраски кожных покровов лица, нарушение речи,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А.Н.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нарушение речи,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213105 от дата (л.д. 1). Существенных недостатков, которые могли бы повлечь его недействительность, протокол не содержит;</w:t>
      </w:r>
    </w:p>
    <w:p w:rsidR="00A77B3E">
      <w:r>
        <w:t>- протоколом серии 8... от дата об отстранении от управления транспортным средством (л.д. 2);</w:t>
      </w:r>
    </w:p>
    <w:p w:rsidR="00A77B3E">
      <w:r>
        <w:t>- протоколом о направлении на медицинское освидетельствование серии 82 НП                    № 000837 от дата (л.д. 3);</w:t>
      </w:r>
    </w:p>
    <w:p w:rsidR="00A77B3E">
      <w:r>
        <w:t>- протоколом о задержании транспортного средства серии 82 ПЗ № 070751 от дата (л.д. 4);</w:t>
      </w:r>
    </w:p>
    <w:p w:rsidR="00A77B3E">
      <w:r>
        <w:t>- копией постановления по делу об административном правонарушении (л.д. 5);</w:t>
      </w:r>
    </w:p>
    <w:p w:rsidR="00A77B3E">
      <w:r>
        <w:t>- копией паспорта фио (л.д. 7);</w:t>
      </w:r>
    </w:p>
    <w:p w:rsidR="00A77B3E">
      <w:r>
        <w:t>- справкой инспектора по ИАЗ ОГИБДД ОМВД России по адрес (л.д. 9);</w:t>
      </w:r>
    </w:p>
    <w:p w:rsidR="00A77B3E">
      <w:r>
        <w:t>- результатами поиска административных правонарушений (л.д. 10);</w:t>
      </w:r>
    </w:p>
    <w:p w:rsidR="00A77B3E">
      <w:r>
        <w:t>- компакт-диском с видеозаписью (л.д. 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w:t>
      </w:r>
    </w:p>
    <w:p w:rsidR="00A77B3E">
      <w:r>
        <w:tab/>
        <w:t xml:space="preserve">Обстоятельств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r>
        <w:t xml:space="preserve"> </w:t>
        <w:tab/>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18810491231500002152.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 xml:space="preserve">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w:t>
      </w:r>
    </w:p>
    <w:p w:rsidR="00A77B3E"/>
    <w:p w:rsidR="00A77B3E"/>
    <w:p w:rsidR="00A77B3E">
      <w:r>
        <w:t>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w:t>
        <w:tab/>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