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5-24-539/2020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не женатого, не работающего,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ул. фио, 25, осуществлял незаконную розничную продажу спиртосодержащей продукции, чем нарушил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дне, времени и месте судебного разбирательства был уведомлен заблаговременно, надлежащим образом, путем телефонограммы.</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он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10); протоколом осмотра места происшествия от дата, в ходе которого была изъята спиртосодержащая продукция (л.д. 7-9) и другими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его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осмотра места происшествия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осмотра места происшествия от дата алкогольную (спиртосодержащую) продукцию (л.д. 7-9),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5-24-539/2020.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